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:rsidRPr="00DA7B33" w:rsidTr="00ED3520">
        <w:trPr>
          <w:trHeight w:val="1324"/>
        </w:trPr>
        <w:tc>
          <w:tcPr>
            <w:tcW w:w="2444" w:type="dxa"/>
            <w:shd w:val="clear" w:color="auto" w:fill="auto"/>
            <w:vAlign w:val="center"/>
          </w:tcPr>
          <w:p w:rsidR="004439CD" w:rsidRPr="00DA7B33" w:rsidRDefault="004439CD" w:rsidP="004439CD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DA7B33">
              <w:rPr>
                <w:rFonts w:cstheme="minorHAnsi"/>
                <w:b/>
                <w:szCs w:val="24"/>
              </w:rPr>
              <w:t>YER/</w:t>
            </w:r>
            <w:proofErr w:type="gramStart"/>
            <w:r w:rsidRPr="00DA7B33">
              <w:rPr>
                <w:rFonts w:cstheme="minorHAnsi"/>
                <w:b/>
                <w:szCs w:val="24"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auto"/>
            <w:vAlign w:val="center"/>
          </w:tcPr>
          <w:p w:rsidR="004439CD" w:rsidRPr="00DA7B33" w:rsidRDefault="004439CD" w:rsidP="004439CD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DA7B33">
              <w:rPr>
                <w:rFonts w:cstheme="minorHAnsi"/>
                <w:b/>
                <w:szCs w:val="24"/>
              </w:rPr>
              <w:t>TEMİZLEME PERİYODU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439CD" w:rsidRPr="00DA7B33" w:rsidRDefault="004439CD" w:rsidP="004439CD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DA7B33">
              <w:rPr>
                <w:rFonts w:cstheme="minorHAnsi"/>
                <w:b/>
                <w:szCs w:val="24"/>
              </w:rPr>
              <w:t>TEMİZLİKTE KULLANILACAK MALZEME</w:t>
            </w:r>
          </w:p>
          <w:p w:rsidR="004439CD" w:rsidRPr="00DA7B33" w:rsidRDefault="004439CD" w:rsidP="004439CD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DA7B33">
              <w:rPr>
                <w:rFonts w:cstheme="minorHAnsi"/>
                <w:b/>
                <w:szCs w:val="24"/>
              </w:rPr>
              <w:t>(DEZENFEKTAN)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4439CD" w:rsidRPr="00DA7B33" w:rsidRDefault="004439CD" w:rsidP="004439CD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DA7B33">
              <w:rPr>
                <w:rFonts w:cstheme="minorHAnsi"/>
                <w:b/>
                <w:szCs w:val="24"/>
              </w:rPr>
              <w:t>TEMİZLEME YÖNTEMİ</w:t>
            </w:r>
          </w:p>
        </w:tc>
      </w:tr>
      <w:tr w:rsidR="004439CD" w:rsidRPr="00DA7B33" w:rsidTr="004439CD">
        <w:tc>
          <w:tcPr>
            <w:tcW w:w="2444" w:type="dxa"/>
            <w:vAlign w:val="center"/>
          </w:tcPr>
          <w:p w:rsidR="004439CD" w:rsidRPr="00DA7B33" w:rsidRDefault="004439CD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Pr="00DA7B33" w:rsidRDefault="00A96228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HER TENEFFÜS SONRASI</w:t>
            </w:r>
          </w:p>
        </w:tc>
        <w:tc>
          <w:tcPr>
            <w:tcW w:w="2445" w:type="dxa"/>
            <w:vAlign w:val="center"/>
          </w:tcPr>
          <w:p w:rsidR="004439CD" w:rsidRPr="00DA7B33" w:rsidRDefault="004439CD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DA7B33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eastAsia="Times New Roman" w:cstheme="minorHAnsi"/>
                <w:szCs w:val="24"/>
              </w:rPr>
            </w:pPr>
            <w:r w:rsidRPr="00DA7B33">
              <w:rPr>
                <w:rFonts w:eastAsia="Times New Roman" w:cstheme="minorHAnsi"/>
                <w:szCs w:val="24"/>
              </w:rPr>
              <w:t>Fırçalama, Oturma yerleri (klozet için) silinme, WC fırçaları kurutulmalıdır</w:t>
            </w:r>
            <w:r w:rsidRPr="00DA7B33">
              <w:rPr>
                <w:rFonts w:eastAsia="Times New Roman" w:cstheme="minorHAnsi"/>
                <w:b/>
                <w:szCs w:val="24"/>
              </w:rPr>
              <w:t>.</w:t>
            </w:r>
          </w:p>
        </w:tc>
      </w:tr>
      <w:tr w:rsidR="004439CD" w:rsidRPr="00DA7B33" w:rsidTr="004439CD">
        <w:tc>
          <w:tcPr>
            <w:tcW w:w="2444" w:type="dxa"/>
            <w:vAlign w:val="center"/>
          </w:tcPr>
          <w:p w:rsidR="004439CD" w:rsidRPr="00DA7B33" w:rsidRDefault="004439CD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Pr="00DA7B33" w:rsidRDefault="00A96228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HER TENEFFÜS SONRASI</w:t>
            </w:r>
          </w:p>
        </w:tc>
        <w:tc>
          <w:tcPr>
            <w:tcW w:w="2445" w:type="dxa"/>
            <w:vAlign w:val="center"/>
          </w:tcPr>
          <w:p w:rsidR="004439CD" w:rsidRPr="00DA7B33" w:rsidRDefault="004439CD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 xml:space="preserve">Çamaşır Suyu (1/10) ve deterjan (toz veya </w:t>
            </w:r>
            <w:proofErr w:type="gramStart"/>
            <w:r w:rsidRPr="00DA7B33">
              <w:rPr>
                <w:rFonts w:cstheme="minorHAnsi"/>
                <w:szCs w:val="24"/>
              </w:rPr>
              <w:t>likit</w:t>
            </w:r>
            <w:proofErr w:type="gramEnd"/>
            <w:r w:rsidRPr="00DA7B33">
              <w:rPr>
                <w:rFonts w:cstheme="minorHAnsi"/>
                <w:szCs w:val="24"/>
              </w:rPr>
              <w:t>)</w:t>
            </w:r>
          </w:p>
        </w:tc>
        <w:tc>
          <w:tcPr>
            <w:tcW w:w="2306" w:type="dxa"/>
            <w:vAlign w:val="center"/>
          </w:tcPr>
          <w:p w:rsidR="004439CD" w:rsidRPr="00DA7B33" w:rsidRDefault="004439CD" w:rsidP="004439CD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Fırçalama, Ovma (WC ve lavabolar için ayrı fırça olmalı)</w:t>
            </w:r>
          </w:p>
        </w:tc>
      </w:tr>
      <w:tr w:rsidR="004439CD" w:rsidRPr="00DA7B33" w:rsidTr="00A66CCE">
        <w:tc>
          <w:tcPr>
            <w:tcW w:w="2444" w:type="dxa"/>
            <w:vAlign w:val="center"/>
          </w:tcPr>
          <w:p w:rsidR="004439CD" w:rsidRPr="00DA7B33" w:rsidRDefault="004439CD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A66CCE" w:rsidRPr="00DA7B33" w:rsidRDefault="00A96228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AYDA BİR</w:t>
            </w:r>
          </w:p>
        </w:tc>
        <w:tc>
          <w:tcPr>
            <w:tcW w:w="2445" w:type="dxa"/>
            <w:vAlign w:val="center"/>
          </w:tcPr>
          <w:p w:rsidR="004439CD" w:rsidRPr="00DA7B33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DA7B33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Camlar yukarıdan aşağı, duvarlar tavandan aşağı silinir. Kurulanır.</w:t>
            </w:r>
          </w:p>
        </w:tc>
      </w:tr>
      <w:tr w:rsidR="004439CD" w:rsidRPr="00DA7B33" w:rsidTr="00A66CCE">
        <w:trPr>
          <w:trHeight w:val="756"/>
        </w:trPr>
        <w:tc>
          <w:tcPr>
            <w:tcW w:w="2444" w:type="dxa"/>
            <w:vAlign w:val="center"/>
          </w:tcPr>
          <w:p w:rsidR="004439CD" w:rsidRPr="00DA7B33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Pr="00DA7B33" w:rsidRDefault="00A96228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GÜNDE İKİ DEFA</w:t>
            </w:r>
          </w:p>
        </w:tc>
        <w:tc>
          <w:tcPr>
            <w:tcW w:w="2445" w:type="dxa"/>
            <w:vAlign w:val="center"/>
          </w:tcPr>
          <w:p w:rsidR="004439CD" w:rsidRPr="00DA7B33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Pr="00DA7B33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Silerek temizleme</w:t>
            </w:r>
          </w:p>
        </w:tc>
      </w:tr>
      <w:tr w:rsidR="00A66CCE" w:rsidRPr="00DA7B33" w:rsidTr="00A66CCE">
        <w:trPr>
          <w:trHeight w:val="756"/>
        </w:trPr>
        <w:tc>
          <w:tcPr>
            <w:tcW w:w="2444" w:type="dxa"/>
            <w:vAlign w:val="center"/>
          </w:tcPr>
          <w:p w:rsidR="00A66CCE" w:rsidRPr="00DA7B33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Pr="00DA7B33" w:rsidRDefault="00A96228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HER GÜN SONU</w:t>
            </w:r>
          </w:p>
        </w:tc>
        <w:tc>
          <w:tcPr>
            <w:tcW w:w="2445" w:type="dxa"/>
            <w:vAlign w:val="center"/>
          </w:tcPr>
          <w:p w:rsidR="00A66CCE" w:rsidRPr="00DA7B33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Çamaşır Suyu (1/10) ve deterjanlı su</w:t>
            </w:r>
          </w:p>
        </w:tc>
        <w:tc>
          <w:tcPr>
            <w:tcW w:w="2306" w:type="dxa"/>
            <w:vAlign w:val="center"/>
          </w:tcPr>
          <w:p w:rsidR="00A66CCE" w:rsidRPr="00DA7B33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 xml:space="preserve">Deterjanlı sıcak suda yıka1/50 oranında çamaşır suyunda 20dk. </w:t>
            </w:r>
            <w:proofErr w:type="gramStart"/>
            <w:r w:rsidRPr="00DA7B33">
              <w:rPr>
                <w:rFonts w:cstheme="minorHAnsi"/>
                <w:szCs w:val="24"/>
              </w:rPr>
              <w:t>beklet</w:t>
            </w:r>
            <w:proofErr w:type="gramEnd"/>
            <w:r w:rsidRPr="00DA7B33">
              <w:rPr>
                <w:rFonts w:cstheme="minorHAnsi"/>
                <w:szCs w:val="24"/>
              </w:rPr>
              <w:t>, durula, sık ve kurutulmalı.</w:t>
            </w:r>
          </w:p>
        </w:tc>
      </w:tr>
      <w:tr w:rsidR="00A66CCE" w:rsidRPr="00DA7B33" w:rsidTr="00A66CCE">
        <w:trPr>
          <w:trHeight w:val="756"/>
        </w:trPr>
        <w:tc>
          <w:tcPr>
            <w:tcW w:w="2444" w:type="dxa"/>
            <w:vAlign w:val="center"/>
          </w:tcPr>
          <w:p w:rsidR="00A66CCE" w:rsidRPr="00DA7B33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Pr="00DA7B33" w:rsidRDefault="00A96228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ÖĞLE ARASI VE MESAİ BİTİMİ</w:t>
            </w:r>
          </w:p>
        </w:tc>
        <w:tc>
          <w:tcPr>
            <w:tcW w:w="2445" w:type="dxa"/>
            <w:vAlign w:val="center"/>
          </w:tcPr>
          <w:p w:rsidR="00A66CCE" w:rsidRPr="00DA7B33" w:rsidRDefault="00A66CCE" w:rsidP="0059796B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De</w:t>
            </w:r>
            <w:r w:rsidR="00250CB6" w:rsidRPr="00DA7B33">
              <w:rPr>
                <w:rFonts w:cstheme="minorHAnsi"/>
                <w:szCs w:val="24"/>
              </w:rPr>
              <w:t>terjanlı su, zemin vaka</w:t>
            </w:r>
            <w:r w:rsidRPr="00DA7B33">
              <w:rPr>
                <w:rFonts w:cstheme="minorHAnsi"/>
                <w:szCs w:val="24"/>
              </w:rPr>
              <w:t xml:space="preserve">, kan, balgam vb. kirlenmiş ise </w:t>
            </w:r>
            <w:r w:rsidR="0059796B" w:rsidRPr="00DA7B33">
              <w:rPr>
                <w:rFonts w:cstheme="minorHAnsi"/>
                <w:szCs w:val="24"/>
              </w:rPr>
              <w:t>ç</w:t>
            </w:r>
            <w:r w:rsidRPr="00DA7B33">
              <w:rPr>
                <w:rFonts w:cstheme="minorHAnsi"/>
                <w:szCs w:val="24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DA7B33" w:rsidRDefault="00A66CCE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Kirliliğe göre ıslak süpürge ile süpürülüp silinmeli kan, tükürük vb.</w:t>
            </w:r>
            <w:r w:rsidR="0059796B" w:rsidRPr="00DA7B33">
              <w:rPr>
                <w:rFonts w:cstheme="minorHAnsi"/>
                <w:szCs w:val="24"/>
              </w:rPr>
              <w:t xml:space="preserve"> </w:t>
            </w:r>
            <w:r w:rsidRPr="00DA7B33">
              <w:rPr>
                <w:rFonts w:cstheme="minorHAnsi"/>
                <w:szCs w:val="24"/>
              </w:rPr>
              <w:t xml:space="preserve">ifrazat varsa önce </w:t>
            </w:r>
            <w:proofErr w:type="gramStart"/>
            <w:r w:rsidRPr="00DA7B33">
              <w:rPr>
                <w:rFonts w:cstheme="minorHAnsi"/>
                <w:szCs w:val="24"/>
              </w:rPr>
              <w:t>kağıt</w:t>
            </w:r>
            <w:proofErr w:type="gramEnd"/>
            <w:r w:rsidRPr="00DA7B33">
              <w:rPr>
                <w:rFonts w:cstheme="minorHAnsi"/>
                <w:szCs w:val="24"/>
              </w:rPr>
              <w:t xml:space="preserve"> mendille alınıp çamaşır suyu ile silinmeli</w:t>
            </w:r>
          </w:p>
        </w:tc>
      </w:tr>
      <w:tr w:rsidR="0059796B" w:rsidRPr="00DA7B33" w:rsidTr="00A66CCE">
        <w:trPr>
          <w:trHeight w:val="756"/>
        </w:trPr>
        <w:tc>
          <w:tcPr>
            <w:tcW w:w="2444" w:type="dxa"/>
            <w:vAlign w:val="center"/>
          </w:tcPr>
          <w:p w:rsidR="0059796B" w:rsidRPr="00DA7B33" w:rsidRDefault="0059796B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DA7B33" w:rsidRDefault="00A96228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GÜNDE İKİ DEFA</w:t>
            </w:r>
          </w:p>
        </w:tc>
        <w:tc>
          <w:tcPr>
            <w:tcW w:w="2445" w:type="dxa"/>
            <w:vAlign w:val="center"/>
          </w:tcPr>
          <w:p w:rsidR="0059796B" w:rsidRPr="00DA7B33" w:rsidRDefault="0059796B" w:rsidP="0059796B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Deterjanlı su, yüzey kan, balgam vb. kirlenmiş ise çamaşır suyu.</w:t>
            </w:r>
          </w:p>
        </w:tc>
        <w:tc>
          <w:tcPr>
            <w:tcW w:w="2306" w:type="dxa"/>
            <w:vAlign w:val="center"/>
          </w:tcPr>
          <w:p w:rsidR="0059796B" w:rsidRPr="00DA7B33" w:rsidRDefault="0059796B" w:rsidP="00A66CCE">
            <w:pPr>
              <w:tabs>
                <w:tab w:val="left" w:pos="3650"/>
              </w:tabs>
              <w:rPr>
                <w:rFonts w:cstheme="minorHAnsi"/>
                <w:szCs w:val="24"/>
              </w:rPr>
            </w:pPr>
            <w:r w:rsidRPr="00DA7B33">
              <w:rPr>
                <w:rFonts w:cstheme="minorHAnsi"/>
                <w:szCs w:val="24"/>
              </w:rPr>
              <w:t>Silerek temizleme</w:t>
            </w:r>
          </w:p>
        </w:tc>
      </w:tr>
    </w:tbl>
    <w:p w:rsidR="00B36213" w:rsidRPr="00ED3520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0B144A" w:rsidRPr="00DA7B33" w:rsidRDefault="000B144A" w:rsidP="000B144A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 w:rsidRPr="00ED3520">
        <w:rPr>
          <w:rFonts w:ascii="Times New Roman" w:hAnsi="Times New Roman"/>
          <w:b/>
          <w:szCs w:val="24"/>
        </w:rPr>
        <w:tab/>
      </w:r>
      <w:r w:rsidRPr="00ED3520">
        <w:rPr>
          <w:rFonts w:ascii="Times New Roman" w:hAnsi="Times New Roman"/>
          <w:b/>
          <w:szCs w:val="24"/>
        </w:rPr>
        <w:tab/>
      </w:r>
      <w:r w:rsidRPr="00DA7B33">
        <w:rPr>
          <w:rFonts w:asciiTheme="minorHAnsi" w:hAnsiTheme="minorHAnsi" w:cstheme="minorHAnsi"/>
          <w:b/>
          <w:szCs w:val="24"/>
        </w:rPr>
        <w:t>UYGULAMA ESASLARI</w:t>
      </w:r>
    </w:p>
    <w:p w:rsidR="000B144A" w:rsidRPr="00DA7B33" w:rsidRDefault="000B144A" w:rsidP="000B144A">
      <w:pPr>
        <w:ind w:firstLine="720"/>
        <w:rPr>
          <w:rFonts w:asciiTheme="minorHAnsi" w:hAnsiTheme="minorHAnsi" w:cstheme="minorHAnsi"/>
          <w:b/>
          <w:szCs w:val="24"/>
        </w:rPr>
      </w:pPr>
      <w:r w:rsidRPr="00DA7B33">
        <w:rPr>
          <w:rFonts w:asciiTheme="minorHAnsi" w:hAnsiTheme="minorHAnsi" w:cstheme="minorHAnsi"/>
          <w:b/>
          <w:szCs w:val="24"/>
        </w:rPr>
        <w:t>Gerekli malzemeler:</w:t>
      </w:r>
    </w:p>
    <w:p w:rsidR="000B144A" w:rsidRPr="00DA7B33" w:rsidRDefault="000B144A" w:rsidP="000B144A">
      <w:p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r w:rsidRPr="00DA7B33">
        <w:rPr>
          <w:rFonts w:asciiTheme="minorHAnsi" w:hAnsiTheme="minorHAnsi" w:cstheme="minorHAnsi"/>
          <w:szCs w:val="24"/>
        </w:rPr>
        <w:t>Plastik kova, leğen, ölçü kabı, %5’lik klor içeren çamaşır suyu, su, deterjan, eldiven, atık kovası</w:t>
      </w:r>
    </w:p>
    <w:p w:rsidR="000B144A" w:rsidRPr="00DA7B33" w:rsidRDefault="000B144A" w:rsidP="000B144A">
      <w:pPr>
        <w:tabs>
          <w:tab w:val="left" w:pos="3650"/>
        </w:tabs>
        <w:jc w:val="both"/>
        <w:rPr>
          <w:rFonts w:asciiTheme="minorHAnsi" w:hAnsiTheme="minorHAnsi" w:cstheme="minorHAnsi"/>
          <w:szCs w:val="24"/>
        </w:rPr>
      </w:pPr>
    </w:p>
    <w:p w:rsidR="000B144A" w:rsidRPr="00DA7B33" w:rsidRDefault="000B144A" w:rsidP="000B144A">
      <w:pPr>
        <w:jc w:val="both"/>
        <w:rPr>
          <w:rFonts w:asciiTheme="minorHAnsi" w:hAnsiTheme="minorHAnsi" w:cstheme="minorHAnsi"/>
          <w:b/>
          <w:szCs w:val="24"/>
        </w:rPr>
      </w:pPr>
      <w:r w:rsidRPr="00DA7B33">
        <w:rPr>
          <w:rFonts w:asciiTheme="minorHAnsi" w:hAnsiTheme="minorHAnsi" w:cstheme="minorHAnsi"/>
          <w:szCs w:val="24"/>
        </w:rPr>
        <w:tab/>
      </w:r>
      <w:r w:rsidRPr="00DA7B33">
        <w:rPr>
          <w:rFonts w:asciiTheme="minorHAnsi" w:hAnsiTheme="minorHAnsi" w:cstheme="minorHAnsi"/>
          <w:b/>
          <w:szCs w:val="24"/>
        </w:rPr>
        <w:t>Uygulama:</w:t>
      </w:r>
    </w:p>
    <w:p w:rsidR="000B144A" w:rsidRPr="00DA7B33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cstheme="minorHAnsi"/>
          <w:sz w:val="24"/>
          <w:szCs w:val="24"/>
        </w:rPr>
      </w:pPr>
      <w:r w:rsidRPr="00DA7B33">
        <w:rPr>
          <w:rFonts w:cstheme="minorHAnsi"/>
          <w:sz w:val="24"/>
          <w:szCs w:val="24"/>
        </w:rPr>
        <w:t>%0.5 klor solüsyonu hazırlayınız: Plastik bir kovaya 1 ölçü % 5’lik Klor+9 ölçü su koyunuz.</w:t>
      </w:r>
    </w:p>
    <w:p w:rsidR="000B144A" w:rsidRPr="00DA7B33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DA7B33">
        <w:rPr>
          <w:rFonts w:cstheme="minorHAnsi"/>
          <w:sz w:val="24"/>
          <w:szCs w:val="24"/>
        </w:rPr>
        <w:lastRenderedPageBreak/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DA7B33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DA7B33">
        <w:rPr>
          <w:rFonts w:cstheme="minorHAnsi"/>
          <w:sz w:val="24"/>
          <w:szCs w:val="24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DA7B33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cstheme="minorHAnsi"/>
          <w:sz w:val="24"/>
          <w:szCs w:val="24"/>
        </w:rPr>
      </w:pPr>
      <w:proofErr w:type="gramStart"/>
      <w:r w:rsidRPr="00DA7B33">
        <w:rPr>
          <w:rFonts w:cstheme="minorHAnsi"/>
          <w:sz w:val="24"/>
          <w:szCs w:val="24"/>
        </w:rPr>
        <w:t>kan</w:t>
      </w:r>
      <w:proofErr w:type="gramEnd"/>
      <w:r w:rsidRPr="00DA7B33">
        <w:rPr>
          <w:rFonts w:cstheme="minorHAnsi"/>
          <w:sz w:val="24"/>
          <w:szCs w:val="24"/>
        </w:rPr>
        <w:t xml:space="preserve"> ve vücut salgılarından </w:t>
      </w:r>
      <w:proofErr w:type="spellStart"/>
      <w:r w:rsidRPr="00DA7B33">
        <w:rPr>
          <w:rFonts w:cstheme="minorHAnsi"/>
          <w:sz w:val="24"/>
          <w:szCs w:val="24"/>
        </w:rPr>
        <w:t>kontamine</w:t>
      </w:r>
      <w:proofErr w:type="spellEnd"/>
      <w:r w:rsidRPr="00DA7B33">
        <w:rPr>
          <w:rFonts w:cstheme="minorHAnsi"/>
          <w:sz w:val="24"/>
          <w:szCs w:val="24"/>
        </w:rPr>
        <w:t xml:space="preserve"> olmuş yüzeye 1/10 oranında sulandırılarak kullanınız.</w:t>
      </w:r>
    </w:p>
    <w:p w:rsidR="000B144A" w:rsidRPr="00DA7B33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cstheme="minorHAnsi"/>
          <w:sz w:val="24"/>
          <w:szCs w:val="24"/>
        </w:rPr>
      </w:pPr>
      <w:r w:rsidRPr="00DA7B33">
        <w:rPr>
          <w:rFonts w:cstheme="minorHAnsi"/>
          <w:sz w:val="24"/>
          <w:szCs w:val="24"/>
        </w:rPr>
        <w:t>Daha az kirli olan yüzeyden kirli yüzeye doğru aynı yerden bir kez daha geçmeyecek şekilde siliniz.</w:t>
      </w:r>
    </w:p>
    <w:p w:rsidR="000B144A" w:rsidRPr="00DA7B33" w:rsidRDefault="000B144A" w:rsidP="000B144A">
      <w:pPr>
        <w:tabs>
          <w:tab w:val="left" w:pos="851"/>
        </w:tabs>
        <w:rPr>
          <w:rFonts w:asciiTheme="minorHAnsi" w:hAnsiTheme="minorHAnsi" w:cstheme="minorHAnsi"/>
          <w:b/>
          <w:szCs w:val="24"/>
        </w:rPr>
      </w:pPr>
      <w:r w:rsidRPr="00DA7B33">
        <w:rPr>
          <w:rFonts w:asciiTheme="minorHAnsi" w:hAnsiTheme="minorHAnsi" w:cstheme="minorHAnsi"/>
          <w:szCs w:val="24"/>
        </w:rPr>
        <w:tab/>
      </w:r>
      <w:r w:rsidRPr="00DA7B33">
        <w:rPr>
          <w:rFonts w:asciiTheme="minorHAnsi" w:hAnsiTheme="minorHAnsi" w:cstheme="minorHAnsi"/>
          <w:b/>
          <w:szCs w:val="24"/>
        </w:rPr>
        <w:t>Güvenlik tedbirleri:</w:t>
      </w:r>
    </w:p>
    <w:p w:rsidR="000B144A" w:rsidRPr="00DA7B33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cstheme="minorHAnsi"/>
          <w:sz w:val="24"/>
          <w:szCs w:val="24"/>
        </w:rPr>
      </w:pPr>
      <w:r w:rsidRPr="00DA7B33">
        <w:rPr>
          <w:rFonts w:cstheme="minorHAnsi"/>
          <w:sz w:val="24"/>
          <w:szCs w:val="24"/>
        </w:rPr>
        <w:t>Temizlik işlemi bitince kullanılan aleti hiçbir yere değdirmeden atık kovasının içine atınız.</w:t>
      </w:r>
    </w:p>
    <w:p w:rsidR="000B144A" w:rsidRPr="00DA7B33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cstheme="minorHAnsi"/>
          <w:sz w:val="24"/>
          <w:szCs w:val="24"/>
        </w:rPr>
      </w:pPr>
      <w:r w:rsidRPr="00DA7B33">
        <w:rPr>
          <w:rFonts w:cstheme="minorHAnsi"/>
          <w:sz w:val="24"/>
          <w:szCs w:val="24"/>
        </w:rPr>
        <w:t xml:space="preserve">Eldivenlerin dış yüzlerini </w:t>
      </w:r>
      <w:proofErr w:type="spellStart"/>
      <w:r w:rsidRPr="00DA7B33">
        <w:rPr>
          <w:rFonts w:cstheme="minorHAnsi"/>
          <w:sz w:val="24"/>
          <w:szCs w:val="24"/>
        </w:rPr>
        <w:t>dekontaminasyon</w:t>
      </w:r>
      <w:proofErr w:type="spellEnd"/>
      <w:r w:rsidRPr="00DA7B33">
        <w:rPr>
          <w:rFonts w:cstheme="minorHAnsi"/>
          <w:sz w:val="24"/>
          <w:szCs w:val="24"/>
        </w:rPr>
        <w:t xml:space="preserve"> sıvısında yıkayıp, ters çıkararak atık kabına atınız. </w:t>
      </w:r>
    </w:p>
    <w:p w:rsidR="000B144A" w:rsidRPr="00DA7B33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cstheme="minorHAnsi"/>
          <w:sz w:val="24"/>
          <w:szCs w:val="24"/>
        </w:rPr>
      </w:pPr>
      <w:r w:rsidRPr="00DA7B33">
        <w:rPr>
          <w:rFonts w:cstheme="minorHAnsi"/>
          <w:sz w:val="24"/>
          <w:szCs w:val="24"/>
        </w:rPr>
        <w:t>Ellerinizi yıkayıp kurulayınız.</w:t>
      </w:r>
    </w:p>
    <w:p w:rsidR="000B144A" w:rsidRPr="00DA7B33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cstheme="minorHAnsi"/>
          <w:sz w:val="24"/>
          <w:szCs w:val="24"/>
        </w:rPr>
      </w:pPr>
      <w:r w:rsidRPr="00DA7B33">
        <w:rPr>
          <w:rFonts w:cstheme="minorHAnsi"/>
          <w:sz w:val="24"/>
          <w:szCs w:val="24"/>
        </w:rPr>
        <w:t xml:space="preserve">Günlük </w:t>
      </w:r>
      <w:proofErr w:type="gramStart"/>
      <w:r w:rsidRPr="00DA7B33">
        <w:rPr>
          <w:rFonts w:cstheme="minorHAnsi"/>
          <w:sz w:val="24"/>
          <w:szCs w:val="24"/>
        </w:rPr>
        <w:t>hijyen</w:t>
      </w:r>
      <w:proofErr w:type="gramEnd"/>
      <w:r w:rsidRPr="00DA7B33">
        <w:rPr>
          <w:rFonts w:cstheme="minorHAnsi"/>
          <w:sz w:val="24"/>
          <w:szCs w:val="24"/>
        </w:rPr>
        <w:t xml:space="preserve"> kontrol çizelgesini imzalayınız.</w:t>
      </w:r>
    </w:p>
    <w:p w:rsidR="000B144A" w:rsidRPr="00DA7B33" w:rsidRDefault="000B144A" w:rsidP="000B144A">
      <w:pPr>
        <w:pStyle w:val="ListeParagraf"/>
        <w:tabs>
          <w:tab w:val="left" w:pos="3650"/>
        </w:tabs>
        <w:rPr>
          <w:rFonts w:cstheme="minorHAnsi"/>
          <w:sz w:val="24"/>
          <w:szCs w:val="24"/>
        </w:rPr>
      </w:pPr>
    </w:p>
    <w:p w:rsidR="000B144A" w:rsidRPr="00DA7B33" w:rsidRDefault="000B144A" w:rsidP="000B144A">
      <w:pPr>
        <w:pStyle w:val="ListeParagraf"/>
        <w:tabs>
          <w:tab w:val="left" w:pos="3650"/>
        </w:tabs>
        <w:rPr>
          <w:rFonts w:cstheme="minorHAnsi"/>
          <w:sz w:val="24"/>
          <w:szCs w:val="24"/>
        </w:rPr>
      </w:pPr>
    </w:p>
    <w:p w:rsidR="000B144A" w:rsidRPr="00DA7B33" w:rsidRDefault="000B144A" w:rsidP="000B144A">
      <w:pPr>
        <w:pStyle w:val="ListeParagraf"/>
        <w:tabs>
          <w:tab w:val="left" w:pos="3650"/>
        </w:tabs>
        <w:rPr>
          <w:rFonts w:cstheme="minorHAnsi"/>
          <w:sz w:val="24"/>
          <w:szCs w:val="24"/>
        </w:rPr>
      </w:pPr>
    </w:p>
    <w:p w:rsidR="000B144A" w:rsidRPr="00DA7B33" w:rsidRDefault="000B144A" w:rsidP="000B144A">
      <w:pPr>
        <w:pStyle w:val="ListeParagraf"/>
        <w:tabs>
          <w:tab w:val="left" w:pos="3650"/>
        </w:tabs>
        <w:rPr>
          <w:rFonts w:cstheme="minorHAnsi"/>
          <w:sz w:val="24"/>
          <w:szCs w:val="24"/>
        </w:rPr>
      </w:pPr>
    </w:p>
    <w:p w:rsidR="000B144A" w:rsidRPr="00DA7B33" w:rsidRDefault="007112A4" w:rsidP="004C6FA3">
      <w:pPr>
        <w:pStyle w:val="ListeParagraf"/>
        <w:tabs>
          <w:tab w:val="left" w:pos="3650"/>
        </w:tabs>
        <w:jc w:val="center"/>
        <w:rPr>
          <w:rFonts w:cstheme="minorHAnsi"/>
          <w:sz w:val="24"/>
          <w:szCs w:val="24"/>
        </w:rPr>
      </w:pPr>
      <w:proofErr w:type="gramStart"/>
      <w:r w:rsidRPr="00DA7B33">
        <w:rPr>
          <w:rFonts w:cstheme="minorHAnsi"/>
          <w:sz w:val="24"/>
          <w:szCs w:val="24"/>
        </w:rPr>
        <w:t>28</w:t>
      </w:r>
      <w:r w:rsidR="004C6FA3" w:rsidRPr="00DA7B33">
        <w:rPr>
          <w:rFonts w:cstheme="minorHAnsi"/>
          <w:sz w:val="24"/>
          <w:szCs w:val="24"/>
        </w:rPr>
        <w:t>/09/2020</w:t>
      </w:r>
      <w:proofErr w:type="gramEnd"/>
    </w:p>
    <w:p w:rsidR="007112A4" w:rsidRPr="00DA7B33" w:rsidRDefault="007112A4" w:rsidP="000B144A">
      <w:pPr>
        <w:pStyle w:val="ListeParagraf"/>
        <w:tabs>
          <w:tab w:val="left" w:pos="3650"/>
        </w:tabs>
        <w:jc w:val="center"/>
        <w:rPr>
          <w:rFonts w:cstheme="minorHAnsi"/>
          <w:sz w:val="24"/>
          <w:szCs w:val="24"/>
        </w:rPr>
      </w:pPr>
    </w:p>
    <w:p w:rsidR="000B144A" w:rsidRPr="00DA7B33" w:rsidRDefault="007112A4" w:rsidP="000B144A">
      <w:pPr>
        <w:pStyle w:val="ListeParagraf"/>
        <w:tabs>
          <w:tab w:val="left" w:pos="3650"/>
        </w:tabs>
        <w:jc w:val="center"/>
        <w:rPr>
          <w:rFonts w:cstheme="minorHAnsi"/>
          <w:sz w:val="24"/>
          <w:szCs w:val="24"/>
        </w:rPr>
      </w:pPr>
      <w:r w:rsidRPr="00DA7B33">
        <w:rPr>
          <w:rFonts w:cstheme="minorHAnsi"/>
          <w:sz w:val="24"/>
          <w:szCs w:val="24"/>
        </w:rPr>
        <w:t>Bayram KURT</w:t>
      </w:r>
    </w:p>
    <w:p w:rsidR="00A970BF" w:rsidRPr="00FD7A80" w:rsidRDefault="000B144A" w:rsidP="000B144A">
      <w:pPr>
        <w:pStyle w:val="ListeParagraf"/>
        <w:tabs>
          <w:tab w:val="left" w:pos="3650"/>
        </w:tabs>
        <w:jc w:val="center"/>
        <w:rPr>
          <w:rFonts w:cstheme="minorHAnsi"/>
          <w:b/>
          <w:sz w:val="24"/>
          <w:szCs w:val="24"/>
        </w:rPr>
      </w:pPr>
      <w:bookmarkStart w:id="0" w:name="_GoBack"/>
      <w:r w:rsidRPr="00FD7A80">
        <w:rPr>
          <w:rFonts w:cstheme="minorHAnsi"/>
          <w:b/>
          <w:sz w:val="24"/>
          <w:szCs w:val="24"/>
        </w:rPr>
        <w:t>Okul Müdürü</w:t>
      </w:r>
    </w:p>
    <w:bookmarkEnd w:id="0"/>
    <w:p w:rsidR="00A970BF" w:rsidRPr="00DA7B33" w:rsidRDefault="00A970BF" w:rsidP="00A970BF">
      <w:pPr>
        <w:rPr>
          <w:rFonts w:asciiTheme="minorHAnsi" w:hAnsiTheme="minorHAnsi" w:cstheme="minorHAnsi"/>
          <w:szCs w:val="24"/>
          <w:lang w:eastAsia="en-US"/>
        </w:rPr>
      </w:pPr>
    </w:p>
    <w:p w:rsidR="000B144A" w:rsidRPr="00DA7B33" w:rsidRDefault="00345824" w:rsidP="00A96228">
      <w:pPr>
        <w:rPr>
          <w:rFonts w:asciiTheme="minorHAnsi" w:hAnsiTheme="minorHAnsi" w:cstheme="minorHAnsi"/>
          <w:color w:val="FF0000"/>
          <w:szCs w:val="24"/>
          <w:lang w:eastAsia="en-US"/>
        </w:rPr>
      </w:pPr>
      <w:r w:rsidRPr="00DA7B33">
        <w:rPr>
          <w:rFonts w:asciiTheme="minorHAnsi" w:hAnsiTheme="minorHAnsi" w:cstheme="minorHAnsi"/>
          <w:szCs w:val="24"/>
          <w:lang w:eastAsia="en-US"/>
        </w:rPr>
        <w:t xml:space="preserve">    </w:t>
      </w:r>
    </w:p>
    <w:sectPr w:rsidR="000B144A" w:rsidRPr="00DA7B33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01" w:rsidRDefault="001D4C01">
      <w:r>
        <w:separator/>
      </w:r>
    </w:p>
  </w:endnote>
  <w:endnote w:type="continuationSeparator" w:id="0">
    <w:p w:rsidR="001D4C01" w:rsidRDefault="001D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01" w:rsidRDefault="001D4C01">
      <w:r>
        <w:separator/>
      </w:r>
    </w:p>
  </w:footnote>
  <w:footnote w:type="continuationSeparator" w:id="0">
    <w:p w:rsidR="001D4C01" w:rsidRDefault="001D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0"/>
      <w:gridCol w:w="4557"/>
      <w:gridCol w:w="1469"/>
      <w:gridCol w:w="1263"/>
    </w:tblGrid>
    <w:tr w:rsidR="00D36694" w:rsidRPr="00DA7B33" w:rsidTr="00DA7B33">
      <w:trPr>
        <w:cantSplit/>
        <w:trHeight w:val="312"/>
      </w:trPr>
      <w:tc>
        <w:tcPr>
          <w:tcW w:w="1219" w:type="pct"/>
          <w:vMerge w:val="restart"/>
          <w:vAlign w:val="center"/>
        </w:tcPr>
        <w:p w:rsidR="00D36694" w:rsidRPr="00DA7B33" w:rsidRDefault="00DA7B33" w:rsidP="00364E59">
          <w:pPr>
            <w:pStyle w:val="stbilgi"/>
            <w:jc w:val="center"/>
            <w:rPr>
              <w:rFonts w:asciiTheme="minorHAnsi" w:hAnsiTheme="minorHAnsi" w:cstheme="minorHAnsi"/>
            </w:rPr>
          </w:pPr>
          <w:r w:rsidRPr="00DA7B33">
            <w:rPr>
              <w:rFonts w:asciiTheme="minorHAnsi" w:hAnsiTheme="minorHAnsi" w:cstheme="minorHAnsi"/>
              <w:noProof/>
            </w:rPr>
            <w:drawing>
              <wp:inline distT="0" distB="0" distL="0" distR="0" wp14:anchorId="35119E6D" wp14:editId="7FF78DB7">
                <wp:extent cx="1386840" cy="1380507"/>
                <wp:effectExtent l="0" t="0" r="3810" b="0"/>
                <wp:docPr id="1" name="Resim 1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496" cy="139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4" w:type="pct"/>
          <w:vMerge w:val="restart"/>
          <w:vAlign w:val="center"/>
        </w:tcPr>
        <w:p w:rsidR="003E0411" w:rsidRPr="00DA7B33" w:rsidRDefault="007112A4" w:rsidP="003E0411">
          <w:pPr>
            <w:ind w:right="34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DA7B33">
            <w:rPr>
              <w:rFonts w:asciiTheme="minorHAnsi" w:hAnsiTheme="minorHAnsi" w:cstheme="minorHAnsi"/>
              <w:b/>
              <w:szCs w:val="24"/>
            </w:rPr>
            <w:t>ÇAYELİ ANADOLU İMAM HATİP LİSESİ</w:t>
          </w:r>
          <w:r w:rsidR="00A96228" w:rsidRPr="00DA7B33">
            <w:rPr>
              <w:rFonts w:asciiTheme="minorHAnsi" w:hAnsiTheme="minorHAnsi" w:cstheme="minorHAnsi"/>
              <w:b/>
              <w:szCs w:val="24"/>
            </w:rPr>
            <w:t xml:space="preserve"> </w:t>
          </w:r>
          <w:r w:rsidR="003E0411" w:rsidRPr="00DA7B33">
            <w:rPr>
              <w:rFonts w:asciiTheme="minorHAnsi" w:hAnsiTheme="minorHAnsi" w:cstheme="minorHAnsi"/>
              <w:b/>
              <w:szCs w:val="24"/>
            </w:rPr>
            <w:t>MÜDÜRLÜĞÜ</w:t>
          </w:r>
        </w:p>
        <w:p w:rsidR="00D36694" w:rsidRPr="00DA7B33" w:rsidRDefault="007F554C" w:rsidP="0023552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  <w:r w:rsidRPr="00DA7B33">
            <w:rPr>
              <w:rFonts w:asciiTheme="minorHAnsi" w:hAnsiTheme="minorHAnsi" w:cstheme="minorHAnsi"/>
              <w:b/>
              <w:szCs w:val="24"/>
            </w:rPr>
            <w:t>TEMİZLİK VE DEZENFEKTASYON</w:t>
          </w:r>
          <w:r w:rsidR="00426010" w:rsidRPr="00DA7B33">
            <w:rPr>
              <w:rFonts w:asciiTheme="minorHAnsi" w:hAnsiTheme="minorHAnsi" w:cstheme="minorHAnsi"/>
              <w:b/>
              <w:szCs w:val="24"/>
            </w:rPr>
            <w:t xml:space="preserve"> PLANI</w:t>
          </w:r>
        </w:p>
      </w:tc>
      <w:tc>
        <w:tcPr>
          <w:tcW w:w="762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DA7B33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DA7B33">
            <w:rPr>
              <w:rFonts w:asciiTheme="minorHAnsi" w:hAnsiTheme="minorHAnsi" w:cstheme="minorHAnsi"/>
              <w:w w:val="105"/>
              <w:sz w:val="20"/>
              <w:szCs w:val="20"/>
            </w:rPr>
            <w:t>Doküman</w:t>
          </w:r>
          <w:proofErr w:type="spellEnd"/>
          <w:r w:rsidRPr="00DA7B33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5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DA7B33" w:rsidRDefault="00142FD5" w:rsidP="0087731D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DA7B33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r w:rsidR="00426010" w:rsidRPr="00DA7B33">
            <w:rPr>
              <w:rFonts w:asciiTheme="minorHAnsi" w:hAnsiTheme="minorHAnsi" w:cstheme="minorHAnsi"/>
              <w:b/>
              <w:bCs/>
              <w:sz w:val="20"/>
            </w:rPr>
            <w:t>PL.006</w:t>
          </w:r>
        </w:p>
      </w:tc>
    </w:tr>
    <w:tr w:rsidR="00D36694" w:rsidRPr="00DA7B33" w:rsidTr="00DA7B33">
      <w:trPr>
        <w:cantSplit/>
        <w:trHeight w:val="312"/>
      </w:trPr>
      <w:tc>
        <w:tcPr>
          <w:tcW w:w="1219" w:type="pct"/>
          <w:vMerge/>
          <w:vAlign w:val="center"/>
        </w:tcPr>
        <w:p w:rsidR="00D36694" w:rsidRPr="00DA7B33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64" w:type="pct"/>
          <w:vMerge/>
          <w:vAlign w:val="center"/>
        </w:tcPr>
        <w:p w:rsidR="00D36694" w:rsidRPr="00DA7B33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DA7B33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DA7B33">
            <w:rPr>
              <w:rFonts w:asciiTheme="minorHAnsi" w:hAnsiTheme="minorHAnsi" w:cstheme="minorHAnsi"/>
              <w:w w:val="105"/>
              <w:sz w:val="20"/>
              <w:szCs w:val="20"/>
            </w:rPr>
            <w:t>Yayım</w:t>
          </w:r>
          <w:proofErr w:type="spellEnd"/>
          <w:r w:rsidRPr="00DA7B33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DA7B33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5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DA7B33" w:rsidRDefault="00745BD0" w:rsidP="00A96228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DA7B33">
            <w:rPr>
              <w:rFonts w:asciiTheme="minorHAnsi" w:hAnsiTheme="minorHAnsi" w:cstheme="minorHAnsi"/>
              <w:b/>
              <w:bCs/>
              <w:sz w:val="20"/>
            </w:rPr>
            <w:t>28</w:t>
          </w:r>
          <w:r w:rsidR="009C658F" w:rsidRPr="00DA7B33">
            <w:rPr>
              <w:rFonts w:asciiTheme="minorHAnsi" w:hAnsiTheme="minorHAnsi" w:cstheme="minorHAnsi"/>
              <w:b/>
              <w:bCs/>
              <w:sz w:val="20"/>
            </w:rPr>
            <w:t>/0</w:t>
          </w:r>
          <w:r w:rsidR="00A96228" w:rsidRPr="00DA7B33">
            <w:rPr>
              <w:rFonts w:asciiTheme="minorHAnsi" w:hAnsiTheme="minorHAnsi" w:cstheme="minorHAnsi"/>
              <w:b/>
              <w:bCs/>
              <w:sz w:val="20"/>
            </w:rPr>
            <w:t>9</w:t>
          </w:r>
          <w:r w:rsidR="009C658F" w:rsidRPr="00DA7B33">
            <w:rPr>
              <w:rFonts w:asciiTheme="minorHAnsi" w:hAnsiTheme="minorHAnsi" w:cstheme="minorHAnsi"/>
              <w:b/>
              <w:bCs/>
              <w:sz w:val="20"/>
            </w:rPr>
            <w:t>/2020</w:t>
          </w:r>
          <w:proofErr w:type="gramEnd"/>
          <w:r w:rsidR="00142FD5" w:rsidRPr="00DA7B33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</w:p>
      </w:tc>
    </w:tr>
    <w:tr w:rsidR="00D36694" w:rsidRPr="00DA7B33" w:rsidTr="00DA7B33">
      <w:trPr>
        <w:cantSplit/>
        <w:trHeight w:val="312"/>
      </w:trPr>
      <w:tc>
        <w:tcPr>
          <w:tcW w:w="1219" w:type="pct"/>
          <w:vMerge/>
          <w:vAlign w:val="center"/>
        </w:tcPr>
        <w:p w:rsidR="00D36694" w:rsidRPr="00DA7B33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64" w:type="pct"/>
          <w:vMerge/>
          <w:vAlign w:val="center"/>
        </w:tcPr>
        <w:p w:rsidR="00D36694" w:rsidRPr="00DA7B33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DA7B33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DA7B33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DA7B33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5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DA7B33" w:rsidRDefault="00D36694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DA7B33">
            <w:rPr>
              <w:rFonts w:asciiTheme="minorHAnsi" w:hAnsiTheme="minorHAnsi" w:cstheme="minorHAnsi"/>
              <w:b/>
              <w:bCs/>
              <w:sz w:val="20"/>
            </w:rPr>
            <w:t>00</w:t>
          </w:r>
        </w:p>
      </w:tc>
    </w:tr>
    <w:tr w:rsidR="00D36694" w:rsidRPr="00DA7B33" w:rsidTr="00DA7B33">
      <w:trPr>
        <w:cantSplit/>
        <w:trHeight w:val="312"/>
      </w:trPr>
      <w:tc>
        <w:tcPr>
          <w:tcW w:w="1219" w:type="pct"/>
          <w:vMerge/>
          <w:vAlign w:val="center"/>
        </w:tcPr>
        <w:p w:rsidR="00D36694" w:rsidRPr="00DA7B33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64" w:type="pct"/>
          <w:vMerge/>
          <w:vAlign w:val="center"/>
        </w:tcPr>
        <w:p w:rsidR="00D36694" w:rsidRPr="00DA7B33" w:rsidRDefault="00D36694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DA7B33" w:rsidRDefault="00D36694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DA7B33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DA7B33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DA7B33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5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DA7B33" w:rsidRDefault="00D36694" w:rsidP="003E0411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DA7B33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DA7B33">
            <w:rPr>
              <w:rFonts w:asciiTheme="minorHAnsi" w:hAnsiTheme="minorHAnsi" w:cstheme="minorHAnsi"/>
              <w:b/>
              <w:bCs/>
              <w:sz w:val="20"/>
            </w:rPr>
            <w:t xml:space="preserve"> / </w:t>
          </w:r>
          <w:proofErr w:type="gramStart"/>
          <w:r w:rsidRPr="00DA7B33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DA7B33">
            <w:rPr>
              <w:rFonts w:asciiTheme="minorHAnsi" w:hAnsiTheme="minorHAnsi" w:cstheme="minorHAnsi"/>
              <w:b/>
              <w:bCs/>
              <w:sz w:val="20"/>
            </w:rPr>
            <w:t xml:space="preserve"> / 20</w:t>
          </w:r>
        </w:p>
      </w:tc>
    </w:tr>
    <w:tr w:rsidR="00D078B3" w:rsidRPr="00DA7B33" w:rsidTr="00DA7B33">
      <w:trPr>
        <w:cantSplit/>
        <w:trHeight w:val="312"/>
      </w:trPr>
      <w:tc>
        <w:tcPr>
          <w:tcW w:w="1219" w:type="pct"/>
          <w:vMerge/>
          <w:vAlign w:val="center"/>
        </w:tcPr>
        <w:p w:rsidR="00C42407" w:rsidRPr="00DA7B33" w:rsidRDefault="00C42407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64" w:type="pct"/>
          <w:vMerge/>
          <w:vAlign w:val="center"/>
        </w:tcPr>
        <w:p w:rsidR="00C42407" w:rsidRPr="00DA7B33" w:rsidRDefault="00C42407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2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DA7B33" w:rsidRDefault="006E5310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DA7B33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65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DA7B33" w:rsidRDefault="005701B4" w:rsidP="000B144A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DA7B33">
            <w:rPr>
              <w:rFonts w:asciiTheme="minorHAnsi" w:hAnsiTheme="minorHAnsi" w:cstheme="minorHAnsi"/>
              <w:b/>
              <w:bCs/>
              <w:sz w:val="20"/>
            </w:rPr>
            <w:fldChar w:fldCharType="begin"/>
          </w:r>
          <w:r w:rsidR="006E5310" w:rsidRPr="00DA7B33">
            <w:rPr>
              <w:rFonts w:asciiTheme="minorHAnsi" w:hAnsiTheme="minorHAnsi" w:cstheme="minorHAnsi"/>
              <w:b/>
              <w:bCs/>
              <w:sz w:val="20"/>
            </w:rPr>
            <w:instrText>PAGE   \* MERGEFORMAT</w:instrText>
          </w:r>
          <w:r w:rsidRPr="00DA7B33">
            <w:rPr>
              <w:rFonts w:asciiTheme="minorHAnsi" w:hAnsiTheme="minorHAnsi" w:cstheme="minorHAnsi"/>
              <w:b/>
              <w:bCs/>
              <w:sz w:val="20"/>
            </w:rPr>
            <w:fldChar w:fldCharType="separate"/>
          </w:r>
          <w:r w:rsidR="00FD7A80">
            <w:rPr>
              <w:rFonts w:asciiTheme="minorHAnsi" w:hAnsiTheme="minorHAnsi" w:cstheme="minorHAnsi"/>
              <w:b/>
              <w:bCs/>
              <w:noProof/>
              <w:sz w:val="20"/>
            </w:rPr>
            <w:t>2</w:t>
          </w:r>
          <w:r w:rsidRPr="00DA7B33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  <w:r w:rsidR="00650C68" w:rsidRPr="00DA7B33">
            <w:rPr>
              <w:rFonts w:asciiTheme="minorHAnsi" w:hAnsiTheme="minorHAnsi" w:cstheme="minorHAnsi"/>
              <w:b/>
              <w:bCs/>
              <w:sz w:val="20"/>
            </w:rPr>
            <w:t>/</w:t>
          </w:r>
          <w:r w:rsidR="000B144A" w:rsidRPr="00DA7B33">
            <w:rPr>
              <w:rFonts w:asciiTheme="minorHAnsi" w:hAnsiTheme="minorHAnsi" w:cstheme="minorHAnsi"/>
              <w:b/>
              <w:bCs/>
              <w:sz w:val="20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4D30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D4C01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50CB6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45824"/>
    <w:rsid w:val="00351593"/>
    <w:rsid w:val="00364E59"/>
    <w:rsid w:val="00370A61"/>
    <w:rsid w:val="00370E1F"/>
    <w:rsid w:val="00394D42"/>
    <w:rsid w:val="003D2765"/>
    <w:rsid w:val="003D29B4"/>
    <w:rsid w:val="003E0411"/>
    <w:rsid w:val="003E69DF"/>
    <w:rsid w:val="003F0E65"/>
    <w:rsid w:val="004042EA"/>
    <w:rsid w:val="00416948"/>
    <w:rsid w:val="004206E4"/>
    <w:rsid w:val="00426010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C6FA3"/>
    <w:rsid w:val="004E1060"/>
    <w:rsid w:val="004E221E"/>
    <w:rsid w:val="004E393A"/>
    <w:rsid w:val="004F72A9"/>
    <w:rsid w:val="00500F66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71FE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8154A"/>
    <w:rsid w:val="006A3D65"/>
    <w:rsid w:val="006A74A9"/>
    <w:rsid w:val="006B6765"/>
    <w:rsid w:val="006B720E"/>
    <w:rsid w:val="006C7B34"/>
    <w:rsid w:val="006D743F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12A4"/>
    <w:rsid w:val="007165E6"/>
    <w:rsid w:val="00731DDD"/>
    <w:rsid w:val="00732A57"/>
    <w:rsid w:val="00740193"/>
    <w:rsid w:val="007425AE"/>
    <w:rsid w:val="0074460A"/>
    <w:rsid w:val="00745BD0"/>
    <w:rsid w:val="007651AB"/>
    <w:rsid w:val="0076658D"/>
    <w:rsid w:val="0076751B"/>
    <w:rsid w:val="0077447E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2B1A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C658F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96228"/>
    <w:rsid w:val="00A970BF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467A"/>
    <w:rsid w:val="00B55914"/>
    <w:rsid w:val="00B66B51"/>
    <w:rsid w:val="00B718EF"/>
    <w:rsid w:val="00B75A91"/>
    <w:rsid w:val="00B93697"/>
    <w:rsid w:val="00B93785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452C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A7B33"/>
    <w:rsid w:val="00DB4641"/>
    <w:rsid w:val="00DB500E"/>
    <w:rsid w:val="00DC019D"/>
    <w:rsid w:val="00DD44A8"/>
    <w:rsid w:val="00DE09ED"/>
    <w:rsid w:val="00DF0E79"/>
    <w:rsid w:val="00E06036"/>
    <w:rsid w:val="00E12634"/>
    <w:rsid w:val="00E33DDC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520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D7A80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8D1A-733E-4A37-AAFB-383E52A5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7</cp:revision>
  <cp:lastPrinted>2020-09-04T07:17:00Z</cp:lastPrinted>
  <dcterms:created xsi:type="dcterms:W3CDTF">2020-09-28T11:11:00Z</dcterms:created>
  <dcterms:modified xsi:type="dcterms:W3CDTF">2020-10-05T12:20:00Z</dcterms:modified>
</cp:coreProperties>
</file>