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65" w:rsidRDefault="00485A7A" w:rsidP="00C86ACE">
      <w:pPr>
        <w:pStyle w:val="stbilgi"/>
        <w:spacing w:line="0" w:lineRule="atLeast"/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2024 </w:t>
      </w:r>
      <w:r w:rsidR="00FF6365" w:rsidRPr="00C86ACE">
        <w:rPr>
          <w:rFonts w:ascii="Times New Roman" w:hAnsi="Times New Roman" w:cs="Times New Roman"/>
          <w:b/>
          <w:color w:val="FF0000"/>
          <w:sz w:val="44"/>
        </w:rPr>
        <w:t>ÜNİVERSİTE YERLEŞME VE ÖSYM SONUÇ TABLOMUZ</w:t>
      </w:r>
    </w:p>
    <w:p w:rsidR="00485A7A" w:rsidRPr="00C86ACE" w:rsidRDefault="00485A7A" w:rsidP="00C86ACE">
      <w:pPr>
        <w:pStyle w:val="stbilgi"/>
        <w:spacing w:line="0" w:lineRule="atLeast"/>
        <w:jc w:val="center"/>
        <w:rPr>
          <w:rFonts w:ascii="Times New Roman" w:hAnsi="Times New Roman" w:cs="Times New Roman"/>
          <w:b/>
          <w:color w:val="FF0000"/>
          <w:sz w:val="4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485A7A" w:rsidRPr="00485A7A" w:rsidTr="00485A7A">
        <w:tc>
          <w:tcPr>
            <w:tcW w:w="10488" w:type="dxa"/>
          </w:tcPr>
          <w:p w:rsidR="00485A7A" w:rsidRPr="00485A7A" w:rsidRDefault="00485A7A" w:rsidP="006A7714">
            <w:pPr>
              <w:spacing w:line="0" w:lineRule="atLeast"/>
              <w:jc w:val="center"/>
              <w:rPr>
                <w:b/>
                <w:bCs/>
                <w:color w:val="00B0F0"/>
                <w:sz w:val="40"/>
                <w:szCs w:val="40"/>
              </w:rPr>
            </w:pPr>
            <w:r w:rsidRPr="00485A7A">
              <w:rPr>
                <w:b/>
                <w:bCs/>
                <w:color w:val="00B0F0"/>
                <w:sz w:val="40"/>
                <w:szCs w:val="40"/>
              </w:rPr>
              <w:t>MUHAMMET CAN ARMUTLU</w:t>
            </w:r>
          </w:p>
        </w:tc>
      </w:tr>
      <w:tr w:rsidR="00485A7A" w:rsidRPr="00485A7A" w:rsidTr="00485A7A">
        <w:tc>
          <w:tcPr>
            <w:tcW w:w="10488" w:type="dxa"/>
          </w:tcPr>
          <w:p w:rsidR="00485A7A" w:rsidRPr="00485A7A" w:rsidRDefault="00485A7A" w:rsidP="006A7714">
            <w:pPr>
              <w:spacing w:line="0" w:lineRule="atLeast"/>
              <w:jc w:val="center"/>
              <w:rPr>
                <w:b/>
                <w:bCs/>
                <w:color w:val="00B0F0"/>
                <w:sz w:val="40"/>
                <w:szCs w:val="40"/>
              </w:rPr>
            </w:pPr>
            <w:r w:rsidRPr="00485A7A">
              <w:rPr>
                <w:b/>
                <w:bCs/>
                <w:color w:val="00B0F0"/>
                <w:sz w:val="40"/>
                <w:szCs w:val="40"/>
              </w:rPr>
              <w:t>TYT PUAN 444,89286</w:t>
            </w:r>
          </w:p>
        </w:tc>
      </w:tr>
      <w:tr w:rsidR="00485A7A" w:rsidRPr="00485A7A" w:rsidTr="00485A7A">
        <w:tc>
          <w:tcPr>
            <w:tcW w:w="10488" w:type="dxa"/>
          </w:tcPr>
          <w:p w:rsidR="00485A7A" w:rsidRPr="00485A7A" w:rsidRDefault="00485A7A" w:rsidP="006A7714">
            <w:pPr>
              <w:spacing w:line="0" w:lineRule="atLeast"/>
              <w:jc w:val="center"/>
              <w:rPr>
                <w:b/>
                <w:bCs/>
                <w:color w:val="00B0F0"/>
                <w:sz w:val="40"/>
                <w:szCs w:val="40"/>
              </w:rPr>
            </w:pPr>
            <w:r w:rsidRPr="00485A7A">
              <w:rPr>
                <w:b/>
                <w:bCs/>
                <w:color w:val="00B0F0"/>
                <w:sz w:val="40"/>
                <w:szCs w:val="40"/>
              </w:rPr>
              <w:t>EŞİT AĞIRLIK PUAN 415,11775</w:t>
            </w:r>
          </w:p>
        </w:tc>
      </w:tr>
      <w:tr w:rsidR="00485A7A" w:rsidRPr="00485A7A" w:rsidTr="00485A7A">
        <w:tc>
          <w:tcPr>
            <w:tcW w:w="10488" w:type="dxa"/>
          </w:tcPr>
          <w:p w:rsidR="00485A7A" w:rsidRPr="00485A7A" w:rsidRDefault="00485A7A" w:rsidP="006A7714">
            <w:pPr>
              <w:spacing w:line="0" w:lineRule="atLeast"/>
              <w:jc w:val="center"/>
              <w:rPr>
                <w:b/>
                <w:bCs/>
                <w:color w:val="00B0F0"/>
                <w:sz w:val="40"/>
                <w:szCs w:val="40"/>
              </w:rPr>
            </w:pPr>
            <w:r w:rsidRPr="00485A7A">
              <w:rPr>
                <w:b/>
                <w:bCs/>
                <w:color w:val="00B0F0"/>
                <w:sz w:val="40"/>
                <w:szCs w:val="40"/>
              </w:rPr>
              <w:t>BAŞARI SIRASI 20.441</w:t>
            </w:r>
          </w:p>
        </w:tc>
      </w:tr>
      <w:tr w:rsidR="00485A7A" w:rsidRPr="00485A7A" w:rsidTr="00485A7A">
        <w:tc>
          <w:tcPr>
            <w:tcW w:w="10488" w:type="dxa"/>
          </w:tcPr>
          <w:p w:rsidR="00485A7A" w:rsidRPr="00485A7A" w:rsidRDefault="00485A7A" w:rsidP="006A7714">
            <w:pPr>
              <w:spacing w:line="0" w:lineRule="atLeast"/>
              <w:jc w:val="center"/>
              <w:rPr>
                <w:b/>
                <w:bCs/>
                <w:color w:val="00B0F0"/>
                <w:sz w:val="40"/>
                <w:szCs w:val="40"/>
              </w:rPr>
            </w:pPr>
            <w:r w:rsidRPr="00485A7A">
              <w:rPr>
                <w:b/>
                <w:bCs/>
                <w:color w:val="00B0F0"/>
                <w:sz w:val="40"/>
                <w:szCs w:val="40"/>
              </w:rPr>
              <w:t>SÖZEL PUAN</w:t>
            </w:r>
            <w:r w:rsidRPr="00485A7A">
              <w:rPr>
                <w:b/>
                <w:bCs/>
                <w:color w:val="00B0F0"/>
                <w:sz w:val="40"/>
                <w:szCs w:val="40"/>
              </w:rPr>
              <w:tab/>
              <w:t>484,39018</w:t>
            </w:r>
          </w:p>
        </w:tc>
      </w:tr>
      <w:tr w:rsidR="00485A7A" w:rsidRPr="00485A7A" w:rsidTr="00485A7A">
        <w:tc>
          <w:tcPr>
            <w:tcW w:w="10488" w:type="dxa"/>
          </w:tcPr>
          <w:p w:rsidR="00485A7A" w:rsidRPr="00485A7A" w:rsidRDefault="00485A7A" w:rsidP="006A7714">
            <w:pPr>
              <w:spacing w:line="0" w:lineRule="atLeast"/>
              <w:jc w:val="center"/>
              <w:rPr>
                <w:b/>
                <w:bCs/>
                <w:color w:val="00B0F0"/>
                <w:sz w:val="40"/>
                <w:szCs w:val="40"/>
              </w:rPr>
            </w:pPr>
            <w:r w:rsidRPr="00485A7A">
              <w:rPr>
                <w:b/>
                <w:bCs/>
                <w:color w:val="00B0F0"/>
                <w:sz w:val="40"/>
                <w:szCs w:val="40"/>
              </w:rPr>
              <w:t>BAŞARI SIRASI 618</w:t>
            </w:r>
          </w:p>
        </w:tc>
      </w:tr>
      <w:tr w:rsidR="00485A7A" w:rsidRPr="00485A7A" w:rsidTr="00485A7A">
        <w:tc>
          <w:tcPr>
            <w:tcW w:w="10488" w:type="dxa"/>
          </w:tcPr>
          <w:p w:rsidR="00485A7A" w:rsidRPr="00485A7A" w:rsidRDefault="00485A7A" w:rsidP="006A7714">
            <w:pPr>
              <w:spacing w:line="0" w:lineRule="atLeast"/>
              <w:jc w:val="center"/>
              <w:rPr>
                <w:b/>
                <w:bCs/>
                <w:color w:val="00B0F0"/>
                <w:sz w:val="40"/>
                <w:szCs w:val="40"/>
              </w:rPr>
            </w:pPr>
            <w:r w:rsidRPr="00485A7A">
              <w:rPr>
                <w:b/>
                <w:bCs/>
                <w:color w:val="00B0F0"/>
                <w:sz w:val="40"/>
                <w:szCs w:val="40"/>
              </w:rPr>
              <w:t>YILDIZ TEKNİK ÜNİVERSİTESİ (İNGİLİZCE) İŞLETME</w:t>
            </w:r>
          </w:p>
        </w:tc>
      </w:tr>
    </w:tbl>
    <w:p w:rsidR="00FF6365" w:rsidRPr="00C86ACE" w:rsidRDefault="00FF6365" w:rsidP="00485A7A">
      <w:pPr>
        <w:spacing w:line="0" w:lineRule="atLeast"/>
        <w:rPr>
          <w:b/>
          <w:bCs/>
          <w:sz w:val="3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86ACE" w:rsidRPr="00C86ACE" w:rsidTr="00C86ACE">
        <w:tc>
          <w:tcPr>
            <w:tcW w:w="10488" w:type="dxa"/>
          </w:tcPr>
          <w:p w:rsidR="00C86ACE" w:rsidRPr="00C86ACE" w:rsidRDefault="00C86ACE" w:rsidP="00C63745">
            <w:pPr>
              <w:spacing w:line="0" w:lineRule="atLeast"/>
              <w:jc w:val="center"/>
              <w:rPr>
                <w:b/>
                <w:bCs/>
                <w:color w:val="E36C0A" w:themeColor="accent6" w:themeShade="BF"/>
                <w:sz w:val="36"/>
              </w:rPr>
            </w:pPr>
            <w:r w:rsidRPr="00C86ACE">
              <w:rPr>
                <w:b/>
                <w:bCs/>
                <w:color w:val="E36C0A" w:themeColor="accent6" w:themeShade="BF"/>
                <w:sz w:val="36"/>
              </w:rPr>
              <w:t>HALİL SADOĞLU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63745">
            <w:pPr>
              <w:spacing w:line="0" w:lineRule="atLeast"/>
              <w:jc w:val="center"/>
              <w:rPr>
                <w:b/>
                <w:bCs/>
                <w:color w:val="E36C0A" w:themeColor="accent6" w:themeShade="BF"/>
                <w:sz w:val="36"/>
              </w:rPr>
            </w:pPr>
            <w:r w:rsidRPr="00C86ACE">
              <w:rPr>
                <w:b/>
                <w:bCs/>
                <w:color w:val="E36C0A" w:themeColor="accent6" w:themeShade="BF"/>
                <w:sz w:val="36"/>
              </w:rPr>
              <w:t>TYT TOPLAM NET 62,5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63745">
            <w:pPr>
              <w:spacing w:line="0" w:lineRule="atLeast"/>
              <w:jc w:val="center"/>
              <w:rPr>
                <w:b/>
                <w:bCs/>
                <w:color w:val="E36C0A" w:themeColor="accent6" w:themeShade="BF"/>
                <w:sz w:val="36"/>
              </w:rPr>
            </w:pPr>
            <w:r w:rsidRPr="00C86ACE">
              <w:rPr>
                <w:b/>
                <w:bCs/>
                <w:color w:val="E36C0A" w:themeColor="accent6" w:themeShade="BF"/>
                <w:sz w:val="36"/>
              </w:rPr>
              <w:t>Puan 380,32733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63745">
            <w:pPr>
              <w:spacing w:line="0" w:lineRule="atLeast"/>
              <w:jc w:val="center"/>
              <w:rPr>
                <w:b/>
                <w:bCs/>
                <w:color w:val="E36C0A" w:themeColor="accent6" w:themeShade="BF"/>
                <w:sz w:val="36"/>
              </w:rPr>
            </w:pPr>
            <w:r w:rsidRPr="00C86ACE">
              <w:rPr>
                <w:b/>
                <w:bCs/>
                <w:color w:val="E36C0A" w:themeColor="accent6" w:themeShade="BF"/>
                <w:sz w:val="36"/>
              </w:rPr>
              <w:t>EŞİT AĞIRLIK Puan 395,46408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63745">
            <w:pPr>
              <w:spacing w:line="0" w:lineRule="atLeast"/>
              <w:jc w:val="center"/>
              <w:rPr>
                <w:b/>
                <w:bCs/>
                <w:color w:val="E36C0A" w:themeColor="accent6" w:themeShade="BF"/>
                <w:sz w:val="36"/>
              </w:rPr>
            </w:pPr>
            <w:r w:rsidRPr="00C86ACE">
              <w:rPr>
                <w:b/>
                <w:bCs/>
                <w:color w:val="E36C0A" w:themeColor="accent6" w:themeShade="BF"/>
                <w:sz w:val="36"/>
              </w:rPr>
              <w:t>Başarı Sırası 39.643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63745">
            <w:pPr>
              <w:spacing w:line="0" w:lineRule="atLeast"/>
              <w:jc w:val="center"/>
              <w:rPr>
                <w:b/>
                <w:bCs/>
                <w:sz w:val="36"/>
              </w:rPr>
            </w:pPr>
            <w:r w:rsidRPr="00C86ACE">
              <w:rPr>
                <w:b/>
                <w:bCs/>
                <w:color w:val="E36C0A" w:themeColor="accent6" w:themeShade="BF"/>
                <w:sz w:val="36"/>
              </w:rPr>
              <w:t>RECEP TAYYİP ERDOĞAN ÜNİVERSİTESİ HUKUK FAKÜLTESİ</w:t>
            </w:r>
          </w:p>
        </w:tc>
      </w:tr>
    </w:tbl>
    <w:p w:rsidR="00FF6365" w:rsidRPr="00C86ACE" w:rsidRDefault="00FF6365" w:rsidP="00C86ACE">
      <w:pPr>
        <w:spacing w:line="0" w:lineRule="atLeast"/>
        <w:jc w:val="center"/>
        <w:rPr>
          <w:b/>
          <w:bCs/>
          <w:sz w:val="3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86ACE" w:rsidRPr="00C86ACE" w:rsidTr="00C86ACE">
        <w:tc>
          <w:tcPr>
            <w:tcW w:w="10488" w:type="dxa"/>
          </w:tcPr>
          <w:p w:rsidR="00C86ACE" w:rsidRPr="00C86ACE" w:rsidRDefault="00C86ACE" w:rsidP="00463BB6">
            <w:pPr>
              <w:spacing w:line="0" w:lineRule="atLeast"/>
              <w:jc w:val="center"/>
              <w:rPr>
                <w:color w:val="92D050"/>
                <w:sz w:val="36"/>
              </w:rPr>
            </w:pPr>
            <w:r w:rsidRPr="00C86ACE">
              <w:rPr>
                <w:b/>
                <w:bCs/>
                <w:color w:val="92D050"/>
                <w:sz w:val="36"/>
              </w:rPr>
              <w:t>YAVUZ SELİM SARI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463BB6">
            <w:pPr>
              <w:spacing w:line="0" w:lineRule="atLeast"/>
              <w:jc w:val="center"/>
              <w:rPr>
                <w:b/>
                <w:bCs/>
                <w:color w:val="92D050"/>
                <w:sz w:val="36"/>
              </w:rPr>
            </w:pPr>
            <w:r w:rsidRPr="00C86ACE">
              <w:rPr>
                <w:b/>
                <w:bCs/>
                <w:color w:val="92D050"/>
                <w:sz w:val="36"/>
              </w:rPr>
              <w:t>TYT TOPLAM NET 65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463BB6">
            <w:pPr>
              <w:spacing w:line="0" w:lineRule="atLeast"/>
              <w:jc w:val="center"/>
              <w:rPr>
                <w:b/>
                <w:bCs/>
                <w:color w:val="92D050"/>
                <w:sz w:val="36"/>
              </w:rPr>
            </w:pPr>
            <w:r w:rsidRPr="00C86ACE">
              <w:rPr>
                <w:b/>
                <w:bCs/>
                <w:color w:val="92D050"/>
                <w:sz w:val="36"/>
              </w:rPr>
              <w:t>Puan 390,95891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463BB6">
            <w:pPr>
              <w:spacing w:line="0" w:lineRule="atLeast"/>
              <w:jc w:val="center"/>
              <w:rPr>
                <w:b/>
                <w:bCs/>
                <w:color w:val="92D050"/>
                <w:sz w:val="36"/>
              </w:rPr>
            </w:pPr>
            <w:r w:rsidRPr="00C86ACE">
              <w:rPr>
                <w:b/>
                <w:bCs/>
                <w:color w:val="92D050"/>
                <w:sz w:val="36"/>
              </w:rPr>
              <w:t>EŞİT AĞIRLIK Puan 381,89428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463BB6">
            <w:pPr>
              <w:spacing w:line="0" w:lineRule="atLeast"/>
              <w:jc w:val="center"/>
              <w:rPr>
                <w:b/>
                <w:bCs/>
                <w:color w:val="92D050"/>
                <w:sz w:val="36"/>
              </w:rPr>
            </w:pPr>
            <w:r w:rsidRPr="00C86ACE">
              <w:rPr>
                <w:b/>
                <w:bCs/>
                <w:color w:val="92D050"/>
                <w:sz w:val="36"/>
              </w:rPr>
              <w:t>Başarı Sırası 58.721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463BB6">
            <w:pPr>
              <w:spacing w:line="0" w:lineRule="atLeast"/>
              <w:jc w:val="center"/>
              <w:rPr>
                <w:b/>
                <w:bCs/>
                <w:color w:val="92D050"/>
                <w:sz w:val="36"/>
              </w:rPr>
            </w:pPr>
            <w:r w:rsidRPr="00C86ACE">
              <w:rPr>
                <w:b/>
                <w:bCs/>
                <w:color w:val="92D050"/>
                <w:sz w:val="36"/>
              </w:rPr>
              <w:t>RECEP TAYYİP ERDOĞAN ÜNİVERSİTESİ HUKUK FAKÜLTESİ</w:t>
            </w:r>
          </w:p>
        </w:tc>
      </w:tr>
    </w:tbl>
    <w:p w:rsidR="00C86ACE" w:rsidRPr="00C86ACE" w:rsidRDefault="00C86ACE" w:rsidP="00C86ACE">
      <w:pPr>
        <w:spacing w:line="0" w:lineRule="atLeast"/>
        <w:rPr>
          <w:b/>
          <w:bCs/>
          <w:sz w:val="3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86ACE" w:rsidRPr="00C86ACE" w:rsidTr="00C86ACE">
        <w:tc>
          <w:tcPr>
            <w:tcW w:w="10488" w:type="dxa"/>
          </w:tcPr>
          <w:p w:rsidR="00C86ACE" w:rsidRPr="00C86ACE" w:rsidRDefault="00C86ACE" w:rsidP="00C86ACE">
            <w:pPr>
              <w:pStyle w:val="AralkYok"/>
              <w:spacing w:line="276" w:lineRule="auto"/>
              <w:jc w:val="center"/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</w:pPr>
            <w:r w:rsidRPr="00C86ACE"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  <w:t>BERKAY SEMİH ÇETİN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86ACE">
            <w:pPr>
              <w:pStyle w:val="AralkYok"/>
              <w:spacing w:line="276" w:lineRule="auto"/>
              <w:jc w:val="center"/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</w:pPr>
            <w:r w:rsidRPr="00C86ACE"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  <w:t>TYT TOPLAM NET 53,25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86ACE">
            <w:pPr>
              <w:pStyle w:val="AralkYok"/>
              <w:spacing w:line="276" w:lineRule="auto"/>
              <w:jc w:val="center"/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</w:pPr>
            <w:r w:rsidRPr="00C86ACE"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  <w:t>Puan 352,82589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86ACE">
            <w:pPr>
              <w:pStyle w:val="AralkYok"/>
              <w:spacing w:line="276" w:lineRule="auto"/>
              <w:jc w:val="center"/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</w:pPr>
            <w:r w:rsidRPr="00C86ACE"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  <w:t>EŞİT AĞIRLIK Puan 315,68968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86ACE">
            <w:pPr>
              <w:pStyle w:val="AralkYok"/>
              <w:spacing w:line="276" w:lineRule="auto"/>
              <w:jc w:val="center"/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</w:pPr>
            <w:r w:rsidRPr="00C86ACE"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  <w:t>Başarı Sırası 256.574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86ACE">
            <w:pPr>
              <w:pStyle w:val="AralkYok"/>
              <w:spacing w:line="276" w:lineRule="auto"/>
              <w:jc w:val="center"/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</w:pPr>
            <w:r w:rsidRPr="00C86ACE">
              <w:rPr>
                <w:rFonts w:cs="Times New Roman"/>
                <w:b/>
                <w:color w:val="943634" w:themeColor="accent2" w:themeShade="BF"/>
                <w:sz w:val="36"/>
                <w:lang w:eastAsia="tr-TR"/>
              </w:rPr>
              <w:t>KARADENİZ TEKNİK ÜNİVERSİTESİ (İNGİLİZCE) ULUSLARARASI İLİŞKİLER</w:t>
            </w:r>
          </w:p>
        </w:tc>
      </w:tr>
    </w:tbl>
    <w:p w:rsidR="00FF6365" w:rsidRDefault="00FF6365" w:rsidP="00C86ACE">
      <w:pPr>
        <w:spacing w:line="0" w:lineRule="atLeast"/>
        <w:jc w:val="center"/>
        <w:rPr>
          <w:b/>
          <w:bCs/>
          <w:sz w:val="32"/>
        </w:rPr>
      </w:pPr>
    </w:p>
    <w:p w:rsidR="00C86ACE" w:rsidRPr="00C86ACE" w:rsidRDefault="00C86ACE" w:rsidP="00C86ACE">
      <w:pPr>
        <w:spacing w:line="0" w:lineRule="atLeast"/>
        <w:jc w:val="center"/>
        <w:rPr>
          <w:b/>
          <w:bCs/>
          <w:sz w:val="3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86ACE" w:rsidRPr="00C86ACE" w:rsidTr="00C86ACE">
        <w:tc>
          <w:tcPr>
            <w:tcW w:w="10488" w:type="dxa"/>
          </w:tcPr>
          <w:p w:rsidR="00C86ACE" w:rsidRPr="00C86ACE" w:rsidRDefault="00C86ACE" w:rsidP="0044697D">
            <w:pPr>
              <w:spacing w:line="0" w:lineRule="atLeast"/>
              <w:jc w:val="center"/>
              <w:rPr>
                <w:color w:val="5F497A" w:themeColor="accent4" w:themeShade="BF"/>
                <w:sz w:val="36"/>
              </w:rPr>
            </w:pPr>
            <w:r w:rsidRPr="00C86ACE">
              <w:rPr>
                <w:b/>
                <w:bCs/>
                <w:color w:val="5F497A" w:themeColor="accent4" w:themeShade="BF"/>
                <w:sz w:val="36"/>
              </w:rPr>
              <w:t>AHMET GÜNAYDIN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44697D">
            <w:pPr>
              <w:spacing w:line="0" w:lineRule="atLeast"/>
              <w:jc w:val="center"/>
              <w:rPr>
                <w:b/>
                <w:bCs/>
                <w:color w:val="5F497A" w:themeColor="accent4" w:themeShade="BF"/>
                <w:sz w:val="36"/>
              </w:rPr>
            </w:pPr>
            <w:r w:rsidRPr="00C86ACE">
              <w:rPr>
                <w:b/>
                <w:bCs/>
                <w:color w:val="5F497A" w:themeColor="accent4" w:themeShade="BF"/>
                <w:sz w:val="36"/>
              </w:rPr>
              <w:t>TYT Puan 395,64563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44697D">
            <w:pPr>
              <w:spacing w:line="0" w:lineRule="atLeast"/>
              <w:jc w:val="center"/>
              <w:rPr>
                <w:b/>
                <w:bCs/>
                <w:color w:val="5F497A" w:themeColor="accent4" w:themeShade="BF"/>
                <w:sz w:val="36"/>
              </w:rPr>
            </w:pPr>
            <w:r w:rsidRPr="00C86ACE">
              <w:rPr>
                <w:b/>
                <w:bCs/>
                <w:color w:val="5F497A" w:themeColor="accent4" w:themeShade="BF"/>
                <w:sz w:val="36"/>
              </w:rPr>
              <w:t>SÖZEL Puan 394,83745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44697D">
            <w:pPr>
              <w:spacing w:line="0" w:lineRule="atLeast"/>
              <w:jc w:val="center"/>
              <w:rPr>
                <w:b/>
                <w:bCs/>
                <w:color w:val="5F497A" w:themeColor="accent4" w:themeShade="BF"/>
                <w:sz w:val="36"/>
              </w:rPr>
            </w:pPr>
            <w:r w:rsidRPr="00C86ACE">
              <w:rPr>
                <w:b/>
                <w:bCs/>
                <w:color w:val="5F497A" w:themeColor="accent4" w:themeShade="BF"/>
                <w:sz w:val="36"/>
              </w:rPr>
              <w:t>Başarı Sırası 38.385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44697D">
            <w:pPr>
              <w:spacing w:line="0" w:lineRule="atLeast"/>
              <w:jc w:val="center"/>
              <w:rPr>
                <w:b/>
                <w:bCs/>
                <w:color w:val="5F497A" w:themeColor="accent4" w:themeShade="BF"/>
                <w:sz w:val="36"/>
              </w:rPr>
            </w:pPr>
            <w:r w:rsidRPr="00C86ACE">
              <w:rPr>
                <w:b/>
                <w:bCs/>
                <w:color w:val="5F497A" w:themeColor="accent4" w:themeShade="BF"/>
                <w:sz w:val="36"/>
              </w:rPr>
              <w:t>TERCİH YAPMADI.</w:t>
            </w:r>
          </w:p>
        </w:tc>
      </w:tr>
    </w:tbl>
    <w:p w:rsidR="00C27618" w:rsidRPr="00C86ACE" w:rsidRDefault="00C27618" w:rsidP="00C86ACE">
      <w:pPr>
        <w:spacing w:line="0" w:lineRule="atLeast"/>
        <w:jc w:val="center"/>
        <w:rPr>
          <w:b/>
          <w:bCs/>
          <w:color w:val="5F497A" w:themeColor="accent4" w:themeShade="BF"/>
          <w:sz w:val="3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86ACE" w:rsidRPr="00C86ACE" w:rsidTr="00C86ACE">
        <w:tc>
          <w:tcPr>
            <w:tcW w:w="10488" w:type="dxa"/>
          </w:tcPr>
          <w:p w:rsidR="00C86ACE" w:rsidRPr="00C86ACE" w:rsidRDefault="00C86ACE" w:rsidP="007F25ED">
            <w:pPr>
              <w:spacing w:line="0" w:lineRule="atLeast"/>
              <w:jc w:val="center"/>
              <w:rPr>
                <w:color w:val="31849B" w:themeColor="accent5" w:themeShade="BF"/>
                <w:sz w:val="36"/>
              </w:rPr>
            </w:pPr>
            <w:r w:rsidRPr="00C86ACE">
              <w:rPr>
                <w:b/>
                <w:bCs/>
                <w:color w:val="31849B" w:themeColor="accent5" w:themeShade="BF"/>
                <w:sz w:val="36"/>
              </w:rPr>
              <w:t>MUHAMMET SADIK KUTLU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7F25ED">
            <w:pPr>
              <w:spacing w:line="0" w:lineRule="atLeast"/>
              <w:jc w:val="center"/>
              <w:rPr>
                <w:b/>
                <w:bCs/>
                <w:color w:val="31849B" w:themeColor="accent5" w:themeShade="BF"/>
                <w:sz w:val="36"/>
              </w:rPr>
            </w:pPr>
            <w:r w:rsidRPr="00C86ACE">
              <w:rPr>
                <w:b/>
                <w:bCs/>
                <w:color w:val="31849B" w:themeColor="accent5" w:themeShade="BF"/>
                <w:sz w:val="36"/>
              </w:rPr>
              <w:t>TYT TOPLAM NET 31,75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7F25ED">
            <w:pPr>
              <w:spacing w:line="0" w:lineRule="atLeast"/>
              <w:jc w:val="center"/>
              <w:rPr>
                <w:b/>
                <w:bCs/>
                <w:color w:val="31849B" w:themeColor="accent5" w:themeShade="BF"/>
                <w:sz w:val="36"/>
              </w:rPr>
            </w:pPr>
            <w:r w:rsidRPr="00C86ACE">
              <w:rPr>
                <w:b/>
                <w:bCs/>
                <w:color w:val="31849B" w:themeColor="accent5" w:themeShade="BF"/>
                <w:sz w:val="36"/>
              </w:rPr>
              <w:t>Puan 285,31044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7F25ED">
            <w:pPr>
              <w:spacing w:line="0" w:lineRule="atLeast"/>
              <w:jc w:val="center"/>
              <w:rPr>
                <w:b/>
                <w:bCs/>
                <w:color w:val="31849B" w:themeColor="accent5" w:themeShade="BF"/>
                <w:sz w:val="36"/>
              </w:rPr>
            </w:pPr>
            <w:r w:rsidRPr="00C86ACE">
              <w:rPr>
                <w:b/>
                <w:bCs/>
                <w:color w:val="31849B" w:themeColor="accent5" w:themeShade="BF"/>
                <w:sz w:val="36"/>
              </w:rPr>
              <w:t>SÖZEL Puan 323,43654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7F25ED">
            <w:pPr>
              <w:spacing w:line="0" w:lineRule="atLeast"/>
              <w:jc w:val="center"/>
              <w:rPr>
                <w:b/>
                <w:bCs/>
                <w:color w:val="31849B" w:themeColor="accent5" w:themeShade="BF"/>
                <w:sz w:val="36"/>
              </w:rPr>
            </w:pPr>
            <w:r w:rsidRPr="00C86ACE">
              <w:rPr>
                <w:b/>
                <w:bCs/>
                <w:color w:val="31849B" w:themeColor="accent5" w:themeShade="BF"/>
                <w:sz w:val="36"/>
              </w:rPr>
              <w:t>Başarı Sırası 251.963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7F25ED">
            <w:pPr>
              <w:spacing w:line="0" w:lineRule="atLeast"/>
              <w:jc w:val="center"/>
              <w:rPr>
                <w:b/>
                <w:bCs/>
                <w:color w:val="31849B" w:themeColor="accent5" w:themeShade="BF"/>
                <w:sz w:val="36"/>
              </w:rPr>
            </w:pPr>
            <w:r w:rsidRPr="00C86ACE">
              <w:rPr>
                <w:b/>
                <w:bCs/>
                <w:color w:val="31849B" w:themeColor="accent5" w:themeShade="BF"/>
                <w:sz w:val="36"/>
              </w:rPr>
              <w:t>RECEP TAYYİP ERDOĞAN ÜNİVERSİTESİ İLAHİYAT</w:t>
            </w:r>
          </w:p>
        </w:tc>
      </w:tr>
    </w:tbl>
    <w:p w:rsidR="00FF6365" w:rsidRPr="00C86ACE" w:rsidRDefault="00FF6365" w:rsidP="00C86ACE">
      <w:pPr>
        <w:spacing w:line="0" w:lineRule="atLeast"/>
        <w:jc w:val="center"/>
        <w:rPr>
          <w:b/>
          <w:bCs/>
          <w:color w:val="31849B" w:themeColor="accent5" w:themeShade="BF"/>
          <w:sz w:val="3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86ACE" w:rsidRPr="00C86ACE" w:rsidTr="00C86ACE">
        <w:tc>
          <w:tcPr>
            <w:tcW w:w="10488" w:type="dxa"/>
          </w:tcPr>
          <w:p w:rsidR="00C86ACE" w:rsidRPr="00C86ACE" w:rsidRDefault="00C86ACE" w:rsidP="00C43336">
            <w:pPr>
              <w:spacing w:line="0" w:lineRule="atLeast"/>
              <w:jc w:val="center"/>
              <w:rPr>
                <w:b/>
                <w:bCs/>
                <w:color w:val="943634" w:themeColor="accent2" w:themeShade="BF"/>
                <w:sz w:val="36"/>
              </w:rPr>
            </w:pPr>
            <w:r w:rsidRPr="00C86ACE">
              <w:rPr>
                <w:b/>
                <w:bCs/>
                <w:color w:val="943634" w:themeColor="accent2" w:themeShade="BF"/>
                <w:sz w:val="36"/>
              </w:rPr>
              <w:t>FURKAN BAYDAR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43336">
            <w:pPr>
              <w:spacing w:line="0" w:lineRule="atLeast"/>
              <w:jc w:val="center"/>
              <w:rPr>
                <w:b/>
                <w:bCs/>
                <w:color w:val="943634" w:themeColor="accent2" w:themeShade="BF"/>
                <w:sz w:val="36"/>
              </w:rPr>
            </w:pPr>
            <w:r w:rsidRPr="00C86ACE">
              <w:rPr>
                <w:b/>
                <w:bCs/>
                <w:color w:val="943634" w:themeColor="accent2" w:themeShade="BF"/>
                <w:sz w:val="36"/>
              </w:rPr>
              <w:t>TYT TOPLAM NET 30,5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43336">
            <w:pPr>
              <w:spacing w:line="0" w:lineRule="atLeast"/>
              <w:jc w:val="center"/>
              <w:rPr>
                <w:b/>
                <w:bCs/>
                <w:color w:val="943634" w:themeColor="accent2" w:themeShade="BF"/>
                <w:sz w:val="36"/>
              </w:rPr>
            </w:pPr>
            <w:r w:rsidRPr="00C86ACE">
              <w:rPr>
                <w:b/>
                <w:bCs/>
                <w:color w:val="943634" w:themeColor="accent2" w:themeShade="BF"/>
                <w:sz w:val="36"/>
              </w:rPr>
              <w:t>Puan 279,7873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43336">
            <w:pPr>
              <w:spacing w:line="0" w:lineRule="atLeast"/>
              <w:jc w:val="center"/>
              <w:rPr>
                <w:b/>
                <w:bCs/>
                <w:color w:val="943634" w:themeColor="accent2" w:themeShade="BF"/>
                <w:sz w:val="36"/>
              </w:rPr>
            </w:pPr>
            <w:r w:rsidRPr="00C86ACE">
              <w:rPr>
                <w:b/>
                <w:bCs/>
                <w:color w:val="943634" w:themeColor="accent2" w:themeShade="BF"/>
                <w:sz w:val="36"/>
              </w:rPr>
              <w:t>SÖZEL Puan 302,90823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43336">
            <w:pPr>
              <w:spacing w:line="0" w:lineRule="atLeast"/>
              <w:jc w:val="center"/>
              <w:rPr>
                <w:b/>
                <w:bCs/>
                <w:color w:val="943634" w:themeColor="accent2" w:themeShade="BF"/>
                <w:sz w:val="36"/>
              </w:rPr>
            </w:pPr>
            <w:r w:rsidRPr="00C86ACE">
              <w:rPr>
                <w:b/>
                <w:bCs/>
                <w:color w:val="943634" w:themeColor="accent2" w:themeShade="BF"/>
                <w:sz w:val="36"/>
              </w:rPr>
              <w:t>Başarı Sırası 375.046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C43336">
            <w:pPr>
              <w:spacing w:line="0" w:lineRule="atLeast"/>
              <w:jc w:val="center"/>
              <w:rPr>
                <w:b/>
                <w:bCs/>
                <w:color w:val="943634" w:themeColor="accent2" w:themeShade="BF"/>
                <w:sz w:val="36"/>
              </w:rPr>
            </w:pPr>
            <w:r w:rsidRPr="00C86ACE">
              <w:rPr>
                <w:b/>
                <w:bCs/>
                <w:color w:val="943634" w:themeColor="accent2" w:themeShade="BF"/>
                <w:sz w:val="36"/>
              </w:rPr>
              <w:t>TRABZON ÜNİVERSİTESİ İLAHİYAT</w:t>
            </w:r>
          </w:p>
        </w:tc>
      </w:tr>
    </w:tbl>
    <w:p w:rsidR="00C86ACE" w:rsidRPr="00C86ACE" w:rsidRDefault="00C86ACE" w:rsidP="00C86ACE">
      <w:pPr>
        <w:spacing w:line="0" w:lineRule="atLeast"/>
        <w:jc w:val="center"/>
        <w:rPr>
          <w:b/>
          <w:bCs/>
          <w:sz w:val="3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86ACE" w:rsidRPr="00C86ACE" w:rsidTr="00C86ACE">
        <w:tc>
          <w:tcPr>
            <w:tcW w:w="10488" w:type="dxa"/>
          </w:tcPr>
          <w:p w:rsidR="00C86ACE" w:rsidRPr="00C86ACE" w:rsidRDefault="00C86ACE" w:rsidP="00000D81">
            <w:pPr>
              <w:spacing w:line="0" w:lineRule="atLeast"/>
              <w:jc w:val="center"/>
              <w:rPr>
                <w:color w:val="00B0F0"/>
                <w:sz w:val="36"/>
              </w:rPr>
            </w:pPr>
            <w:r w:rsidRPr="00C86ACE">
              <w:rPr>
                <w:b/>
                <w:bCs/>
                <w:color w:val="00B0F0"/>
                <w:sz w:val="36"/>
              </w:rPr>
              <w:t>ÖMER FARUK YURT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000D81">
            <w:pPr>
              <w:spacing w:line="0" w:lineRule="atLeast"/>
              <w:jc w:val="center"/>
              <w:rPr>
                <w:b/>
                <w:bCs/>
                <w:color w:val="00B0F0"/>
                <w:sz w:val="36"/>
              </w:rPr>
            </w:pPr>
            <w:r w:rsidRPr="00C86ACE">
              <w:rPr>
                <w:b/>
                <w:bCs/>
                <w:color w:val="00B0F0"/>
                <w:sz w:val="36"/>
              </w:rPr>
              <w:t>TYT TOPLAM NET 32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000D81">
            <w:pPr>
              <w:spacing w:line="0" w:lineRule="atLeast"/>
              <w:jc w:val="center"/>
              <w:rPr>
                <w:b/>
                <w:bCs/>
                <w:color w:val="00B0F0"/>
                <w:sz w:val="36"/>
              </w:rPr>
            </w:pPr>
            <w:r w:rsidRPr="00C86ACE">
              <w:rPr>
                <w:b/>
                <w:bCs/>
                <w:color w:val="00B0F0"/>
                <w:sz w:val="36"/>
              </w:rPr>
              <w:t>Puan 286,25246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000D81">
            <w:pPr>
              <w:spacing w:line="0" w:lineRule="atLeast"/>
              <w:jc w:val="center"/>
              <w:rPr>
                <w:b/>
                <w:bCs/>
                <w:color w:val="00B0F0"/>
                <w:sz w:val="36"/>
              </w:rPr>
            </w:pPr>
            <w:r w:rsidRPr="00C86ACE">
              <w:rPr>
                <w:b/>
                <w:bCs/>
                <w:color w:val="00B0F0"/>
                <w:sz w:val="36"/>
              </w:rPr>
              <w:t>SÖZEL Puan 286,04272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000D81">
            <w:pPr>
              <w:spacing w:line="0" w:lineRule="atLeast"/>
              <w:jc w:val="center"/>
              <w:rPr>
                <w:b/>
                <w:bCs/>
                <w:color w:val="00B0F0"/>
                <w:sz w:val="36"/>
              </w:rPr>
            </w:pPr>
            <w:r w:rsidRPr="00C86ACE">
              <w:rPr>
                <w:b/>
                <w:bCs/>
                <w:color w:val="00B0F0"/>
                <w:sz w:val="36"/>
              </w:rPr>
              <w:t>Başarı Sırası 504.576</w:t>
            </w:r>
          </w:p>
        </w:tc>
      </w:tr>
      <w:tr w:rsidR="00C86ACE" w:rsidRPr="00C86ACE" w:rsidTr="00C86ACE">
        <w:tc>
          <w:tcPr>
            <w:tcW w:w="10488" w:type="dxa"/>
          </w:tcPr>
          <w:p w:rsidR="00C86ACE" w:rsidRPr="00C86ACE" w:rsidRDefault="00C86ACE" w:rsidP="00000D81">
            <w:pPr>
              <w:spacing w:line="0" w:lineRule="atLeast"/>
              <w:jc w:val="center"/>
              <w:rPr>
                <w:color w:val="00B0F0"/>
                <w:sz w:val="36"/>
              </w:rPr>
            </w:pPr>
            <w:r w:rsidRPr="00C86ACE">
              <w:rPr>
                <w:b/>
                <w:bCs/>
                <w:color w:val="00B0F0"/>
                <w:sz w:val="36"/>
              </w:rPr>
              <w:t>RECEP TAYYİP ERDOĞAN ÜNİVERSİTESİ ULUSLARARASI İLİŞKİLER</w:t>
            </w:r>
          </w:p>
        </w:tc>
      </w:tr>
    </w:tbl>
    <w:p w:rsidR="00EA67D5" w:rsidRDefault="00EA67D5" w:rsidP="00EA67D5">
      <w:pPr>
        <w:spacing w:line="0" w:lineRule="atLeast"/>
        <w:jc w:val="center"/>
        <w:rPr>
          <w:color w:val="00B0F0"/>
          <w:sz w:val="32"/>
        </w:rPr>
      </w:pPr>
    </w:p>
    <w:p w:rsidR="00EA67D5" w:rsidRPr="00EA67D5" w:rsidRDefault="00EA67D5" w:rsidP="00EA67D5">
      <w:pPr>
        <w:spacing w:line="0" w:lineRule="atLeast"/>
        <w:jc w:val="center"/>
        <w:rPr>
          <w:b/>
          <w:color w:val="5F497A" w:themeColor="accent4" w:themeShade="BF"/>
          <w:sz w:val="32"/>
        </w:rPr>
      </w:pPr>
      <w:r w:rsidRPr="00EA67D5">
        <w:rPr>
          <w:b/>
          <w:color w:val="5F497A" w:themeColor="accent4" w:themeShade="BF"/>
          <w:sz w:val="32"/>
        </w:rPr>
        <w:t>METEHAN DEMİR</w:t>
      </w:r>
    </w:p>
    <w:p w:rsidR="00EA67D5" w:rsidRPr="00EA67D5" w:rsidRDefault="00EA67D5" w:rsidP="00EA67D5">
      <w:pPr>
        <w:spacing w:line="0" w:lineRule="atLeast"/>
        <w:jc w:val="center"/>
        <w:rPr>
          <w:b/>
          <w:color w:val="5F497A" w:themeColor="accent4" w:themeShade="BF"/>
          <w:sz w:val="32"/>
        </w:rPr>
      </w:pPr>
      <w:r w:rsidRPr="00EA67D5">
        <w:rPr>
          <w:b/>
          <w:color w:val="5F497A" w:themeColor="accent4" w:themeShade="BF"/>
          <w:sz w:val="32"/>
        </w:rPr>
        <w:t>TYT TOPLAM NET 28,25</w:t>
      </w:r>
    </w:p>
    <w:p w:rsidR="00EA67D5" w:rsidRPr="00EA67D5" w:rsidRDefault="00EA67D5" w:rsidP="00EA67D5">
      <w:pPr>
        <w:spacing w:line="0" w:lineRule="atLeast"/>
        <w:jc w:val="center"/>
        <w:rPr>
          <w:b/>
          <w:color w:val="5F497A" w:themeColor="accent4" w:themeShade="BF"/>
          <w:sz w:val="32"/>
        </w:rPr>
      </w:pPr>
      <w:r w:rsidRPr="00EA67D5">
        <w:rPr>
          <w:b/>
          <w:color w:val="5F497A" w:themeColor="accent4" w:themeShade="BF"/>
          <w:sz w:val="32"/>
        </w:rPr>
        <w:t>Puan</w:t>
      </w:r>
      <w:r w:rsidRPr="00EA67D5">
        <w:rPr>
          <w:b/>
          <w:color w:val="5F497A" w:themeColor="accent4" w:themeShade="BF"/>
          <w:sz w:val="32"/>
        </w:rPr>
        <w:tab/>
        <w:t>261,54724</w:t>
      </w:r>
    </w:p>
    <w:p w:rsidR="00C27618" w:rsidRPr="00EA67D5" w:rsidRDefault="00EA67D5" w:rsidP="00EA67D5">
      <w:pPr>
        <w:spacing w:line="0" w:lineRule="atLeast"/>
        <w:jc w:val="center"/>
        <w:rPr>
          <w:b/>
          <w:color w:val="5F497A" w:themeColor="accent4" w:themeShade="BF"/>
          <w:sz w:val="32"/>
        </w:rPr>
      </w:pPr>
      <w:r w:rsidRPr="00EA67D5">
        <w:rPr>
          <w:b/>
          <w:color w:val="5F497A" w:themeColor="accent4" w:themeShade="BF"/>
          <w:sz w:val="32"/>
        </w:rPr>
        <w:t>Başarı Sırası 1.456.083</w:t>
      </w:r>
    </w:p>
    <w:p w:rsidR="00EA67D5" w:rsidRDefault="00EA67D5" w:rsidP="00485A7A">
      <w:pPr>
        <w:jc w:val="center"/>
        <w:rPr>
          <w:color w:val="00B0F0"/>
          <w:sz w:val="32"/>
        </w:rPr>
      </w:pPr>
      <w:r w:rsidRPr="00EA67D5">
        <w:rPr>
          <w:b/>
          <w:color w:val="5F497A" w:themeColor="accent4" w:themeShade="BF"/>
          <w:sz w:val="32"/>
        </w:rPr>
        <w:t>SİVAS CUMHURİYET ÜNİVERSİTESİ TURİZM VE OTEL</w:t>
      </w:r>
      <w:r w:rsidRPr="00EA67D5">
        <w:rPr>
          <w:b/>
          <w:color w:val="5F497A" w:themeColor="accent4" w:themeShade="BF"/>
        </w:rPr>
        <w:t xml:space="preserve"> </w:t>
      </w:r>
      <w:hyperlink r:id="rId7" w:history="1">
        <w:r w:rsidRPr="00EA67D5">
          <w:rPr>
            <w:rFonts w:eastAsia="Times New Roman" w:cs="Arial"/>
            <w:b/>
            <w:color w:val="5F497A" w:themeColor="accent4" w:themeShade="BF"/>
            <w:sz w:val="32"/>
            <w:szCs w:val="33"/>
            <w:shd w:val="clear" w:color="auto" w:fill="FFFFFF"/>
            <w:lang w:eastAsia="tr-TR"/>
          </w:rPr>
          <w:t>İŞLETMECİLİĞİ</w:t>
        </w:r>
      </w:hyperlink>
      <w:bookmarkStart w:id="0" w:name="_GoBack"/>
      <w:bookmarkEnd w:id="0"/>
    </w:p>
    <w:sectPr w:rsidR="00EA67D5" w:rsidSect="00FF6365">
      <w:pgSz w:w="11906" w:h="16838"/>
      <w:pgMar w:top="426" w:right="707" w:bottom="426" w:left="851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85" w:rsidRDefault="00186785" w:rsidP="00FF6365">
      <w:pPr>
        <w:spacing w:after="0" w:line="240" w:lineRule="auto"/>
      </w:pPr>
      <w:r>
        <w:separator/>
      </w:r>
    </w:p>
  </w:endnote>
  <w:endnote w:type="continuationSeparator" w:id="0">
    <w:p w:rsidR="00186785" w:rsidRDefault="00186785" w:rsidP="00FF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85" w:rsidRDefault="00186785" w:rsidP="00FF6365">
      <w:pPr>
        <w:spacing w:after="0" w:line="240" w:lineRule="auto"/>
      </w:pPr>
      <w:r>
        <w:separator/>
      </w:r>
    </w:p>
  </w:footnote>
  <w:footnote w:type="continuationSeparator" w:id="0">
    <w:p w:rsidR="00186785" w:rsidRDefault="00186785" w:rsidP="00FF6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18"/>
    <w:rsid w:val="00186785"/>
    <w:rsid w:val="001D6B94"/>
    <w:rsid w:val="00485A7A"/>
    <w:rsid w:val="00925D67"/>
    <w:rsid w:val="00C27618"/>
    <w:rsid w:val="00C86ACE"/>
    <w:rsid w:val="00EA4BE9"/>
    <w:rsid w:val="00EA67D5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A6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6365"/>
  </w:style>
  <w:style w:type="paragraph" w:styleId="Altbilgi">
    <w:name w:val="footer"/>
    <w:basedOn w:val="Normal"/>
    <w:link w:val="AltbilgiChar"/>
    <w:uiPriority w:val="99"/>
    <w:unhideWhenUsed/>
    <w:rsid w:val="00FF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6365"/>
  </w:style>
  <w:style w:type="paragraph" w:styleId="AralkYok">
    <w:name w:val="No Spacing"/>
    <w:uiPriority w:val="1"/>
    <w:qFormat/>
    <w:rsid w:val="00C86ACE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EA67D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A6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A6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6365"/>
  </w:style>
  <w:style w:type="paragraph" w:styleId="Altbilgi">
    <w:name w:val="footer"/>
    <w:basedOn w:val="Normal"/>
    <w:link w:val="AltbilgiChar"/>
    <w:uiPriority w:val="99"/>
    <w:unhideWhenUsed/>
    <w:rsid w:val="00FF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6365"/>
  </w:style>
  <w:style w:type="paragraph" w:styleId="AralkYok">
    <w:name w:val="No Spacing"/>
    <w:uiPriority w:val="1"/>
    <w:qFormat/>
    <w:rsid w:val="00C86ACE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EA67D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A6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mhuriyetmyo.cumhuriyet.edu.tr/program/733904513-turizm-ve-otel-isletmecili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Çayeli AİHL</dc:creator>
  <cp:lastModifiedBy>Çayeli AİHL</cp:lastModifiedBy>
  <cp:revision>6</cp:revision>
  <dcterms:created xsi:type="dcterms:W3CDTF">2024-11-08T05:50:00Z</dcterms:created>
  <dcterms:modified xsi:type="dcterms:W3CDTF">2024-11-08T07:22:00Z</dcterms:modified>
</cp:coreProperties>
</file>